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71694942"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A26629" w:rsidRPr="00A26629">
        <w:rPr>
          <w:b/>
          <w:iCs/>
          <w:noProof/>
          <w:sz w:val="28"/>
        </w:rPr>
        <w:t>R5-246582</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D0F3E" w:rsidR="001E41F3" w:rsidRPr="00410371" w:rsidRDefault="00A26629" w:rsidP="00547111">
            <w:pPr>
              <w:pStyle w:val="CRCoverPage"/>
              <w:spacing w:after="0"/>
              <w:rPr>
                <w:noProof/>
                <w:lang w:eastAsia="zh-CN"/>
              </w:rPr>
            </w:pPr>
            <w:r w:rsidRPr="00A26629">
              <w:rPr>
                <w:b/>
                <w:noProof/>
                <w:sz w:val="28"/>
              </w:rPr>
              <w:t>4717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E2A78" w:rsidR="001E41F3" w:rsidRDefault="00A26629">
            <w:pPr>
              <w:pStyle w:val="CRCoverPage"/>
              <w:spacing w:after="0"/>
              <w:ind w:left="100"/>
              <w:rPr>
                <w:noProof/>
                <w:lang w:eastAsia="zh-CN"/>
              </w:rPr>
            </w:pPr>
            <w:r w:rsidRPr="00A26629">
              <w:rPr>
                <w:noProof/>
                <w:lang w:eastAsia="zh-CN"/>
              </w:rPr>
              <w:t>Correction of single DCI test case 7.1.1.2.9 - Scheduled cell indicator - DCI format 1_3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CCA4" w14:textId="640D59B0" w:rsidR="00201AAB" w:rsidRDefault="00201AAB" w:rsidP="00201AAB">
            <w:pPr>
              <w:pStyle w:val="CRCoverPage"/>
              <w:spacing w:after="0"/>
              <w:rPr>
                <w:lang w:bidi="ar"/>
              </w:rPr>
            </w:pPr>
            <w:r>
              <w:rPr>
                <w:lang w:bidi="ar"/>
              </w:rPr>
              <w:t>1.</w:t>
            </w:r>
            <w:r>
              <w:rPr>
                <w:lang w:bidi="ar"/>
              </w:rPr>
              <w:tab/>
              <w:t>Note2 is not clear, and RRCReconfiguration is not correct, it should be updated to RRCReconfigurationComplete</w:t>
            </w:r>
          </w:p>
          <w:p w14:paraId="6D8CCF8F" w14:textId="4E0390BE" w:rsidR="00C34F40" w:rsidRDefault="00201AAB" w:rsidP="00201AAB">
            <w:pPr>
              <w:pStyle w:val="CRCoverPage"/>
              <w:spacing w:after="0"/>
              <w:rPr>
                <w:lang w:bidi="ar"/>
              </w:rPr>
            </w:pPr>
            <w:r>
              <w:rPr>
                <w:lang w:bidi="ar"/>
              </w:rPr>
              <w:t>2.</w:t>
            </w:r>
            <w:r>
              <w:rPr>
                <w:lang w:bidi="ar"/>
              </w:rPr>
              <w:tab/>
              <w:t>Loop mode should be set to on but return no data in uplink like 7.1.1.2.1/7.1.1.2.2.. to avoid side effects if UE deliver the MAC PDU received from SS to high layer.</w:t>
            </w:r>
          </w:p>
          <w:p w14:paraId="38408ADF" w14:textId="4DD2503D" w:rsidR="00C34F40" w:rsidRDefault="00C34F40" w:rsidP="00C34F40">
            <w:pPr>
              <w:pStyle w:val="CRCoverPage"/>
              <w:numPr>
                <w:ilvl w:val="0"/>
                <w:numId w:val="41"/>
              </w:numPr>
              <w:spacing w:after="0"/>
              <w:rPr>
                <w:lang w:eastAsia="zh-CN" w:bidi="ar"/>
              </w:rPr>
            </w:pPr>
            <w:r w:rsidRPr="009230F5">
              <w:rPr>
                <w:lang w:eastAsia="zh-CN" w:bidi="ar"/>
              </w:rPr>
              <w:t xml:space="preserve">physicalCellGroupConfig defined in the specific message content </w:t>
            </w:r>
            <w:r w:rsidR="009A768C" w:rsidRPr="009230F5">
              <w:rPr>
                <w:lang w:eastAsia="zh-CN" w:bidi="ar"/>
              </w:rPr>
              <w:t>is not align</w:t>
            </w:r>
            <w:r w:rsidR="009A768C">
              <w:rPr>
                <w:lang w:eastAsia="zh-CN" w:bidi="ar"/>
              </w:rPr>
              <w:t>ed</w:t>
            </w:r>
            <w:r w:rsidRPr="009230F5">
              <w:rPr>
                <w:lang w:eastAsia="zh-CN" w:bidi="ar"/>
              </w:rPr>
              <w:t xml:space="preserve"> with 38.331.</w:t>
            </w:r>
            <w:r>
              <w:t xml:space="preserve"> physicalCellGroupConfig should be defined outside of spCellConfig</w:t>
            </w:r>
          </w:p>
          <w:p w14:paraId="1F1C5EE9" w14:textId="6228E1CB" w:rsidR="00C34F40" w:rsidRDefault="00C34F40" w:rsidP="00C34F40">
            <w:pPr>
              <w:pStyle w:val="CRCoverPage"/>
              <w:numPr>
                <w:ilvl w:val="0"/>
                <w:numId w:val="41"/>
              </w:numPr>
              <w:spacing w:after="0"/>
              <w:rPr>
                <w:lang w:eastAsia="zh-CN" w:bidi="ar"/>
              </w:rPr>
            </w:pPr>
            <w:r>
              <w:rPr>
                <w:lang w:eastAsia="zh-CN" w:bidi="ar"/>
              </w:rPr>
              <w:t>When SCell is configured to be scheduled by DCI 0-3 or DCI 1-3 in PCell, the SCell can only be scheduled by PCell, it cannot scheduled by the PDCCH on SCell, so the PDCCH on SCell can be deleted.</w:t>
            </w:r>
          </w:p>
          <w:p w14:paraId="1E71D894" w14:textId="77777777" w:rsidR="00C34F40" w:rsidRDefault="00C34F40" w:rsidP="00C34F40">
            <w:pPr>
              <w:pStyle w:val="CRCoverPage"/>
              <w:spacing w:after="0"/>
              <w:rPr>
                <w:lang w:eastAsia="zh-CN" w:bidi="ar"/>
              </w:rPr>
            </w:pPr>
            <w:r>
              <w:rPr>
                <w:lang w:eastAsia="zh-CN" w:bidi="ar"/>
              </w:rPr>
              <w:t>[38.300 10.11]</w:t>
            </w:r>
          </w:p>
          <w:p w14:paraId="108E67A1" w14:textId="77777777" w:rsidR="00C34F40" w:rsidRPr="000C68CE" w:rsidRDefault="00C34F40" w:rsidP="00C34F40">
            <w:r w:rsidRPr="000C68CE">
              <w:t>Multi-cell scheduling by a single DCI allows the PDCCH of a serving cell to schedule PDSCH(s)/PUSCH(s) on one or more serving cells with the single DCI but with the following restrictions:</w:t>
            </w:r>
          </w:p>
          <w:p w14:paraId="2BD22775" w14:textId="422A585D" w:rsidR="00C34F40" w:rsidRDefault="00C34F40" w:rsidP="00C34F40">
            <w:pPr>
              <w:pStyle w:val="CRCoverPage"/>
              <w:spacing w:after="0"/>
              <w:rPr>
                <w:lang w:bidi="ar"/>
              </w:rPr>
            </w:pPr>
            <w:r w:rsidRPr="001E4EE6">
              <w:rPr>
                <w:highlight w:val="yellow"/>
              </w:rPr>
              <w:t>-</w:t>
            </w:r>
            <w:r w:rsidRPr="001E4EE6">
              <w:rPr>
                <w:highlight w:val="yellow"/>
              </w:rPr>
              <w:tab/>
              <w:t>When a serving cell is configured with a PDCCH which schedules PDSCH(s)/PUSCH(s) on a cell set, the PUSCH/PDSCH on serving cells in the cell set is always scheduled by a PDCCH on the serving cell;</w:t>
            </w:r>
          </w:p>
          <w:p w14:paraId="708AA7DE" w14:textId="1B736578" w:rsidR="00C34F40" w:rsidRDefault="00C34F40" w:rsidP="00201AAB">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61C4C" w14:textId="71EA2386" w:rsidR="00201AAB" w:rsidRDefault="00201AAB" w:rsidP="00201AAB">
            <w:pPr>
              <w:pStyle w:val="CRCoverPage"/>
              <w:spacing w:after="0"/>
              <w:rPr>
                <w:noProof/>
                <w:lang w:eastAsia="zh-CN"/>
              </w:rPr>
            </w:pPr>
            <w:r>
              <w:rPr>
                <w:noProof/>
                <w:lang w:eastAsia="zh-CN"/>
              </w:rPr>
              <w:t>1.</w:t>
            </w:r>
            <w:r>
              <w:rPr>
                <w:noProof/>
                <w:lang w:eastAsia="zh-CN"/>
              </w:rPr>
              <w:tab/>
              <w:t>Correct the Note1 and Note2 to clarify the reason for using DCI 00 to schedule RRCReconfigurationComplete.</w:t>
            </w:r>
          </w:p>
          <w:p w14:paraId="42D84050" w14:textId="49028CFC" w:rsidR="00201AAB" w:rsidRDefault="00201AAB" w:rsidP="00201AAB">
            <w:pPr>
              <w:pStyle w:val="CRCoverPage"/>
              <w:spacing w:after="0"/>
              <w:rPr>
                <w:noProof/>
                <w:lang w:eastAsia="zh-CN"/>
              </w:rPr>
            </w:pPr>
            <w:r>
              <w:rPr>
                <w:noProof/>
                <w:lang w:eastAsia="zh-CN"/>
              </w:rPr>
              <w:t>2.</w:t>
            </w:r>
            <w:r>
              <w:rPr>
                <w:noProof/>
                <w:lang w:eastAsia="zh-CN"/>
              </w:rPr>
              <w:tab/>
              <w:t>Loop mode set to on but return no data in uplink.</w:t>
            </w:r>
          </w:p>
          <w:p w14:paraId="6C96B0F7" w14:textId="5032416D" w:rsidR="00C34F40" w:rsidRDefault="00C34F40" w:rsidP="00C34F40">
            <w:pPr>
              <w:pStyle w:val="CRCoverPage"/>
              <w:numPr>
                <w:ilvl w:val="0"/>
                <w:numId w:val="43"/>
              </w:numPr>
              <w:spacing w:after="0"/>
              <w:rPr>
                <w:noProof/>
                <w:lang w:eastAsia="zh-CN"/>
              </w:rPr>
            </w:pPr>
            <w:r>
              <w:rPr>
                <w:rFonts w:hint="eastAsia"/>
                <w:noProof/>
                <w:lang w:eastAsia="zh-CN"/>
              </w:rPr>
              <w:t>C</w:t>
            </w:r>
            <w:r>
              <w:rPr>
                <w:noProof/>
                <w:lang w:eastAsia="zh-CN"/>
              </w:rPr>
              <w:t xml:space="preserve">orrect </w:t>
            </w:r>
            <w:r w:rsidRPr="009230F5">
              <w:rPr>
                <w:lang w:eastAsia="zh-CN" w:bidi="ar"/>
              </w:rPr>
              <w:t>physicalCellGroupConfig</w:t>
            </w:r>
            <w:r>
              <w:rPr>
                <w:lang w:eastAsia="zh-CN" w:bidi="ar"/>
              </w:rPr>
              <w:t>.</w:t>
            </w:r>
          </w:p>
          <w:p w14:paraId="2E757F05" w14:textId="6AE100C0" w:rsidR="00C34F40" w:rsidRDefault="00C34F40" w:rsidP="00C34F40">
            <w:pPr>
              <w:pStyle w:val="CRCoverPage"/>
              <w:spacing w:after="0"/>
              <w:rPr>
                <w:noProof/>
                <w:lang w:eastAsia="zh-CN"/>
              </w:rPr>
            </w:pPr>
            <w:r>
              <w:rPr>
                <w:noProof/>
                <w:lang w:eastAsia="zh-CN"/>
              </w:rPr>
              <w:t xml:space="preserve">4. Set PDCCH-Config to not present in the SCell in </w:t>
            </w:r>
            <w:r w:rsidRPr="00D05204">
              <w:t>Table 7.1.1.2.</w:t>
            </w:r>
            <w:r>
              <w:t>9</w:t>
            </w:r>
            <w:r w:rsidRPr="00D05204">
              <w:t>.1.3.3-</w:t>
            </w:r>
            <w:r w:rsidRPr="00D05204">
              <w:rPr>
                <w:lang w:eastAsia="zh-CN"/>
              </w:rPr>
              <w:t>12</w:t>
            </w:r>
          </w:p>
          <w:p w14:paraId="31C656EC" w14:textId="3FC97DAE" w:rsidR="003C5CB3" w:rsidRDefault="00C34F40" w:rsidP="00201AAB">
            <w:pPr>
              <w:pStyle w:val="CRCoverPage"/>
              <w:spacing w:after="0"/>
              <w:rPr>
                <w:noProof/>
                <w:lang w:eastAsia="zh-CN"/>
              </w:rPr>
            </w:pPr>
            <w:r>
              <w:rPr>
                <w:noProof/>
                <w:lang w:eastAsia="zh-CN"/>
              </w:rPr>
              <w:t>5</w:t>
            </w:r>
            <w:r w:rsidR="00201AAB">
              <w:rPr>
                <w:noProof/>
                <w:lang w:eastAsia="zh-CN"/>
              </w:rPr>
              <w:t>.</w:t>
            </w:r>
            <w:r w:rsidR="00201AAB">
              <w:rPr>
                <w:noProof/>
                <w:lang w:eastAsia="zh-CN"/>
              </w:rPr>
              <w:tab/>
              <w:t>Correct typo and editorial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3D357" w:rsidR="001E41F3" w:rsidRDefault="00201AAB" w:rsidP="005B4CB7">
            <w:pPr>
              <w:pStyle w:val="CRCoverPage"/>
              <w:spacing w:after="0"/>
              <w:rPr>
                <w:noProof/>
                <w:lang w:eastAsia="zh-CN"/>
              </w:rPr>
            </w:pPr>
            <w:r w:rsidRPr="00201AAB">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14796" w:rsidR="001E41F3" w:rsidRDefault="00850023" w:rsidP="005B4CB7">
            <w:pPr>
              <w:pStyle w:val="CRCoverPage"/>
              <w:spacing w:after="0"/>
              <w:rPr>
                <w:noProof/>
                <w:lang w:eastAsia="zh-CN"/>
              </w:rPr>
            </w:pPr>
            <w:r>
              <w:rPr>
                <w:noProof/>
                <w:lang w:eastAsia="zh-CN"/>
              </w:rPr>
              <w:t>7.1.1.2.</w:t>
            </w:r>
            <w:r w:rsidR="006F4D64">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579E19" w14:textId="77777777" w:rsidR="006F4D64" w:rsidRPr="00D05204" w:rsidRDefault="00EA52E2" w:rsidP="006F4D64">
      <w:pPr>
        <w:pStyle w:val="5"/>
      </w:pPr>
      <w:r w:rsidRPr="00D05204">
        <w:t xml:space="preserve"> </w:t>
      </w:r>
      <w:r w:rsidR="006F4D64" w:rsidRPr="00D05204">
        <w:t>7.1.1.2.9</w:t>
      </w:r>
      <w:r w:rsidR="006F4D64" w:rsidRPr="00D05204">
        <w:tab/>
      </w:r>
      <w:r w:rsidR="006F4D64" w:rsidRPr="00D05204">
        <w:rPr>
          <w:rFonts w:eastAsiaTheme="minorEastAsia"/>
          <w:lang w:eastAsia="zh-CN"/>
        </w:rPr>
        <w:t>Multi-cell PDSCH scheduling with a single DCI / Scheduled cell indicator field based</w:t>
      </w:r>
    </w:p>
    <w:p w14:paraId="63590E5B" w14:textId="77777777" w:rsidR="006F4D64" w:rsidRPr="00D05204" w:rsidRDefault="006F4D64" w:rsidP="006F4D64">
      <w:pPr>
        <w:pStyle w:val="6"/>
      </w:pPr>
      <w:r w:rsidRPr="00D05204">
        <w:t>7.1.1.2.9.1</w:t>
      </w:r>
      <w:r w:rsidRPr="00D05204">
        <w:tab/>
        <w:t>Multi-cell PDSCH scheduling with a single DCI / Scheduled cell indicator field based / Intra-band Contiguous CA</w:t>
      </w:r>
    </w:p>
    <w:p w14:paraId="6A889AC3" w14:textId="77777777" w:rsidR="006F4D64" w:rsidRPr="00D05204" w:rsidRDefault="006F4D64" w:rsidP="006F4D64">
      <w:pPr>
        <w:pStyle w:val="H6"/>
      </w:pPr>
      <w:r w:rsidRPr="00D05204">
        <w:t>7.1.1.2.9.1.1</w:t>
      </w:r>
      <w:r w:rsidRPr="00D05204">
        <w:tab/>
        <w:t>Test Purpose (TP)</w:t>
      </w:r>
    </w:p>
    <w:p w14:paraId="15A625A6" w14:textId="77777777" w:rsidR="006F4D64" w:rsidRPr="00D05204" w:rsidRDefault="006F4D64" w:rsidP="006F4D64">
      <w:pPr>
        <w:pStyle w:val="H6"/>
      </w:pPr>
      <w:r w:rsidRPr="00D05204">
        <w:t>(1)</w:t>
      </w:r>
    </w:p>
    <w:p w14:paraId="21FF1FFB" w14:textId="77777777" w:rsidR="006F4D64" w:rsidRPr="00D05204" w:rsidRDefault="006F4D64" w:rsidP="006F4D64">
      <w:pPr>
        <w:pStyle w:val="PL"/>
        <w:rPr>
          <w:noProof w:val="0"/>
        </w:rPr>
      </w:pPr>
      <w:r w:rsidRPr="00D05204">
        <w:rPr>
          <w:b/>
          <w:bCs/>
          <w:noProof w:val="0"/>
        </w:rPr>
        <w:t>with</w:t>
      </w:r>
      <w:r w:rsidRPr="00D05204">
        <w:rPr>
          <w:noProof w:val="0"/>
        </w:rPr>
        <w:t xml:space="preserve"> { </w:t>
      </w:r>
      <w:r w:rsidRPr="00D05204">
        <w:rPr>
          <w:noProof w:val="0"/>
          <w:lang w:eastAsia="sv-SE"/>
        </w:rPr>
        <w:t>UE in  RRC_CONNECTED state, SCell is configured, DCI format 1-3 is configured and ScheduledCellComboListDCI-1-3 is configured</w:t>
      </w:r>
      <w:r w:rsidRPr="00D05204">
        <w:rPr>
          <w:noProof w:val="0"/>
        </w:rPr>
        <w:t xml:space="preserve"> }</w:t>
      </w:r>
    </w:p>
    <w:p w14:paraId="537AAF62" w14:textId="77777777" w:rsidR="006F4D64" w:rsidRPr="00D05204" w:rsidRDefault="006F4D64" w:rsidP="006F4D64">
      <w:pPr>
        <w:pStyle w:val="PL"/>
        <w:rPr>
          <w:noProof w:val="0"/>
        </w:rPr>
      </w:pPr>
      <w:r w:rsidRPr="00D05204">
        <w:rPr>
          <w:b/>
          <w:bCs/>
          <w:noProof w:val="0"/>
        </w:rPr>
        <w:t>ensure that</w:t>
      </w:r>
      <w:r w:rsidRPr="00D05204">
        <w:rPr>
          <w:noProof w:val="0"/>
        </w:rPr>
        <w:t xml:space="preserve"> {</w:t>
      </w:r>
    </w:p>
    <w:p w14:paraId="24A71C38" w14:textId="77777777" w:rsidR="006F4D64" w:rsidRPr="00D05204" w:rsidRDefault="006F4D64" w:rsidP="006F4D64">
      <w:pPr>
        <w:pStyle w:val="PL"/>
        <w:rPr>
          <w:noProof w:val="0"/>
        </w:rPr>
      </w:pPr>
      <w:r w:rsidRPr="00D05204">
        <w:rPr>
          <w:noProof w:val="0"/>
        </w:rPr>
        <w:t xml:space="preserve">  </w:t>
      </w:r>
      <w:r w:rsidRPr="00D05204">
        <w:rPr>
          <w:b/>
          <w:bCs/>
          <w:noProof w:val="0"/>
        </w:rPr>
        <w:t>when</w:t>
      </w:r>
      <w:r w:rsidRPr="00D05204">
        <w:rPr>
          <w:noProof w:val="0"/>
        </w:rPr>
        <w:t xml:space="preserve"> { </w:t>
      </w:r>
      <w:r w:rsidRPr="00D05204">
        <w:rPr>
          <w:noProof w:val="0"/>
          <w:lang w:eastAsia="sv-SE"/>
        </w:rPr>
        <w:t>UE receives DCI format 1-3 on scheduling Cell, and Scheduled cell indicator field of DCI format 1-3 indicated that PCell is scheduled Cell</w:t>
      </w:r>
      <w:r w:rsidRPr="00D05204">
        <w:rPr>
          <w:i/>
          <w:noProof w:val="0"/>
        </w:rPr>
        <w:t xml:space="preserve"> </w:t>
      </w:r>
      <w:r w:rsidRPr="00D05204">
        <w:rPr>
          <w:noProof w:val="0"/>
        </w:rPr>
        <w:t>}</w:t>
      </w:r>
    </w:p>
    <w:p w14:paraId="39F24D1C" w14:textId="77777777" w:rsidR="006F4D64" w:rsidRPr="00D05204" w:rsidRDefault="006F4D64" w:rsidP="006F4D64">
      <w:pPr>
        <w:pStyle w:val="PL"/>
        <w:rPr>
          <w:noProof w:val="0"/>
        </w:rPr>
      </w:pPr>
      <w:r w:rsidRPr="00D05204">
        <w:rPr>
          <w:noProof w:val="0"/>
        </w:rPr>
        <w:t xml:space="preserve">    </w:t>
      </w:r>
      <w:r w:rsidRPr="00D05204">
        <w:rPr>
          <w:b/>
          <w:bCs/>
          <w:noProof w:val="0"/>
        </w:rPr>
        <w:t>then</w:t>
      </w:r>
      <w:r w:rsidRPr="00D05204">
        <w:rPr>
          <w:noProof w:val="0"/>
        </w:rPr>
        <w:t xml:space="preserve"> { </w:t>
      </w:r>
      <w:r w:rsidRPr="00D05204">
        <w:rPr>
          <w:noProof w:val="0"/>
          <w:lang w:eastAsia="sv-SE"/>
        </w:rPr>
        <w:t>UE sends a HARQ feedback on the HARQ process</w:t>
      </w:r>
      <w:r w:rsidRPr="00D05204">
        <w:rPr>
          <w:noProof w:val="0"/>
        </w:rPr>
        <w:t xml:space="preserve"> }</w:t>
      </w:r>
    </w:p>
    <w:p w14:paraId="1F8510ED" w14:textId="77777777" w:rsidR="006F4D64" w:rsidRPr="00D05204" w:rsidRDefault="006F4D64" w:rsidP="006F4D64">
      <w:pPr>
        <w:pStyle w:val="PL"/>
        <w:rPr>
          <w:noProof w:val="0"/>
        </w:rPr>
      </w:pPr>
      <w:r w:rsidRPr="00D05204">
        <w:rPr>
          <w:noProof w:val="0"/>
        </w:rPr>
        <w:t xml:space="preserve">              }</w:t>
      </w:r>
    </w:p>
    <w:p w14:paraId="4EE72133" w14:textId="77777777" w:rsidR="006F4D64" w:rsidRPr="00D05204" w:rsidRDefault="006F4D64" w:rsidP="006F4D64">
      <w:pPr>
        <w:pStyle w:val="PL"/>
        <w:rPr>
          <w:noProof w:val="0"/>
        </w:rPr>
      </w:pPr>
    </w:p>
    <w:p w14:paraId="13F177D9" w14:textId="77777777" w:rsidR="006F4D64" w:rsidRPr="00D05204" w:rsidRDefault="006F4D64" w:rsidP="006F4D64">
      <w:pPr>
        <w:pStyle w:val="H6"/>
      </w:pPr>
      <w:r w:rsidRPr="00D05204">
        <w:t>(2)</w:t>
      </w:r>
    </w:p>
    <w:p w14:paraId="318F7CE6" w14:textId="77777777" w:rsidR="006F4D64" w:rsidRPr="00D05204" w:rsidRDefault="006F4D64" w:rsidP="006F4D64">
      <w:pPr>
        <w:pStyle w:val="PL"/>
        <w:rPr>
          <w:noProof w:val="0"/>
        </w:rPr>
      </w:pPr>
      <w:r w:rsidRPr="00D05204">
        <w:rPr>
          <w:b/>
          <w:bCs/>
          <w:noProof w:val="0"/>
        </w:rPr>
        <w:t>with</w:t>
      </w:r>
      <w:r w:rsidRPr="00D05204">
        <w:rPr>
          <w:noProof w:val="0"/>
        </w:rPr>
        <w:t xml:space="preserve"> { </w:t>
      </w:r>
      <w:r w:rsidRPr="00D05204">
        <w:rPr>
          <w:noProof w:val="0"/>
          <w:lang w:eastAsia="sv-SE"/>
        </w:rPr>
        <w:t>UE in  RRC_CONNECTED state, SCell is configured, DCI format 1-3 is configured and ScheduledCellComboListDCI-1-3 is configured</w:t>
      </w:r>
      <w:r w:rsidRPr="00D05204">
        <w:rPr>
          <w:noProof w:val="0"/>
        </w:rPr>
        <w:t xml:space="preserve"> }</w:t>
      </w:r>
    </w:p>
    <w:p w14:paraId="68B75ED1" w14:textId="77777777" w:rsidR="006F4D64" w:rsidRPr="00D05204" w:rsidRDefault="006F4D64" w:rsidP="006F4D64">
      <w:pPr>
        <w:pStyle w:val="PL"/>
        <w:rPr>
          <w:noProof w:val="0"/>
        </w:rPr>
      </w:pPr>
      <w:r w:rsidRPr="00D05204">
        <w:rPr>
          <w:b/>
          <w:bCs/>
          <w:noProof w:val="0"/>
        </w:rPr>
        <w:t>ensure that</w:t>
      </w:r>
      <w:r w:rsidRPr="00D05204">
        <w:rPr>
          <w:noProof w:val="0"/>
        </w:rPr>
        <w:t xml:space="preserve"> {</w:t>
      </w:r>
    </w:p>
    <w:p w14:paraId="5DBD5AE8" w14:textId="77777777" w:rsidR="006F4D64" w:rsidRPr="00D05204" w:rsidRDefault="006F4D64" w:rsidP="006F4D64">
      <w:pPr>
        <w:pStyle w:val="PL"/>
        <w:rPr>
          <w:noProof w:val="0"/>
        </w:rPr>
      </w:pPr>
      <w:r w:rsidRPr="00D05204">
        <w:rPr>
          <w:noProof w:val="0"/>
        </w:rPr>
        <w:t xml:space="preserve">  </w:t>
      </w:r>
      <w:r w:rsidRPr="00D05204">
        <w:rPr>
          <w:b/>
          <w:bCs/>
          <w:noProof w:val="0"/>
        </w:rPr>
        <w:t>when</w:t>
      </w:r>
      <w:r w:rsidRPr="00D05204">
        <w:rPr>
          <w:noProof w:val="0"/>
        </w:rPr>
        <w:t xml:space="preserve"> { </w:t>
      </w:r>
      <w:r w:rsidRPr="00D05204">
        <w:rPr>
          <w:noProof w:val="0"/>
          <w:lang w:eastAsia="sv-SE"/>
        </w:rPr>
        <w:t>UE receives DCI format 1-3 on scheduling Cell, and Scheduled cell indicator field of DCI format 1-3 indicated that SCell is scheduled Cell</w:t>
      </w:r>
      <w:r w:rsidRPr="00D05204">
        <w:rPr>
          <w:noProof w:val="0"/>
        </w:rPr>
        <w:t xml:space="preserve"> }</w:t>
      </w:r>
    </w:p>
    <w:p w14:paraId="44554E19" w14:textId="77777777" w:rsidR="006F4D64" w:rsidRPr="00D05204" w:rsidRDefault="006F4D64" w:rsidP="006F4D64">
      <w:pPr>
        <w:pStyle w:val="PL"/>
        <w:rPr>
          <w:noProof w:val="0"/>
        </w:rPr>
      </w:pPr>
      <w:r w:rsidRPr="00D05204">
        <w:rPr>
          <w:noProof w:val="0"/>
        </w:rPr>
        <w:t xml:space="preserve">    </w:t>
      </w:r>
      <w:r w:rsidRPr="00D05204">
        <w:rPr>
          <w:b/>
          <w:bCs/>
          <w:noProof w:val="0"/>
        </w:rPr>
        <w:t>then</w:t>
      </w:r>
      <w:r w:rsidRPr="00D05204">
        <w:rPr>
          <w:noProof w:val="0"/>
        </w:rPr>
        <w:t xml:space="preserve"> { </w:t>
      </w:r>
      <w:r w:rsidRPr="00D05204">
        <w:rPr>
          <w:noProof w:val="0"/>
          <w:lang w:eastAsia="sv-SE"/>
        </w:rPr>
        <w:t>UE sends a HARQ feedback on the HARQ process</w:t>
      </w:r>
      <w:r w:rsidRPr="00D05204">
        <w:rPr>
          <w:noProof w:val="0"/>
        </w:rPr>
        <w:t xml:space="preserve"> }</w:t>
      </w:r>
    </w:p>
    <w:p w14:paraId="17A1EA6E" w14:textId="77777777" w:rsidR="006F4D64" w:rsidRPr="00D05204" w:rsidRDefault="006F4D64" w:rsidP="006F4D64">
      <w:pPr>
        <w:pStyle w:val="PL"/>
        <w:rPr>
          <w:noProof w:val="0"/>
        </w:rPr>
      </w:pPr>
      <w:r w:rsidRPr="00D05204">
        <w:rPr>
          <w:noProof w:val="0"/>
        </w:rPr>
        <w:t xml:space="preserve">              }</w:t>
      </w:r>
    </w:p>
    <w:p w14:paraId="39AB2D2B" w14:textId="77777777" w:rsidR="006F4D64" w:rsidRPr="00D05204" w:rsidRDefault="006F4D64" w:rsidP="006F4D64">
      <w:pPr>
        <w:pStyle w:val="PL"/>
        <w:rPr>
          <w:noProof w:val="0"/>
        </w:rPr>
      </w:pPr>
    </w:p>
    <w:p w14:paraId="76F08EBA" w14:textId="77777777" w:rsidR="006F4D64" w:rsidRPr="00D05204" w:rsidRDefault="006F4D64" w:rsidP="006F4D64">
      <w:pPr>
        <w:pStyle w:val="H6"/>
      </w:pPr>
      <w:r w:rsidRPr="00D05204">
        <w:t>(3)</w:t>
      </w:r>
    </w:p>
    <w:p w14:paraId="05A07A0C" w14:textId="77777777" w:rsidR="006F4D64" w:rsidRPr="00D05204" w:rsidRDefault="006F4D64" w:rsidP="006F4D64">
      <w:pPr>
        <w:pStyle w:val="PL"/>
        <w:rPr>
          <w:noProof w:val="0"/>
        </w:rPr>
      </w:pPr>
      <w:r w:rsidRPr="00D05204">
        <w:rPr>
          <w:b/>
          <w:bCs/>
          <w:noProof w:val="0"/>
        </w:rPr>
        <w:t>with</w:t>
      </w:r>
      <w:r w:rsidRPr="00D05204">
        <w:rPr>
          <w:noProof w:val="0"/>
        </w:rPr>
        <w:t xml:space="preserve"> { </w:t>
      </w:r>
      <w:r w:rsidRPr="00D05204">
        <w:rPr>
          <w:noProof w:val="0"/>
          <w:lang w:eastAsia="sv-SE"/>
        </w:rPr>
        <w:t>UE in  RRC_CONNECTED state, SCell is configured, DCI format 1-3 is configured and ScheduledCellComboListDCI-1-3 is configured</w:t>
      </w:r>
      <w:r w:rsidRPr="00D05204">
        <w:rPr>
          <w:noProof w:val="0"/>
        </w:rPr>
        <w:t xml:space="preserve"> }</w:t>
      </w:r>
    </w:p>
    <w:p w14:paraId="7876D73A" w14:textId="77777777" w:rsidR="006F4D64" w:rsidRPr="00D05204" w:rsidRDefault="006F4D64" w:rsidP="006F4D64">
      <w:pPr>
        <w:pStyle w:val="PL"/>
        <w:rPr>
          <w:noProof w:val="0"/>
        </w:rPr>
      </w:pPr>
      <w:r w:rsidRPr="00D05204">
        <w:rPr>
          <w:b/>
          <w:bCs/>
          <w:noProof w:val="0"/>
        </w:rPr>
        <w:t>ensure that</w:t>
      </w:r>
      <w:r w:rsidRPr="00D05204">
        <w:rPr>
          <w:noProof w:val="0"/>
        </w:rPr>
        <w:t xml:space="preserve"> {</w:t>
      </w:r>
    </w:p>
    <w:p w14:paraId="022BC71B" w14:textId="77777777" w:rsidR="006F4D64" w:rsidRPr="00D05204" w:rsidRDefault="006F4D64" w:rsidP="006F4D64">
      <w:pPr>
        <w:pStyle w:val="PL"/>
        <w:rPr>
          <w:noProof w:val="0"/>
        </w:rPr>
      </w:pPr>
      <w:r w:rsidRPr="00D05204">
        <w:rPr>
          <w:noProof w:val="0"/>
        </w:rPr>
        <w:t xml:space="preserve">  </w:t>
      </w:r>
      <w:r w:rsidRPr="00D05204">
        <w:rPr>
          <w:b/>
          <w:bCs/>
          <w:noProof w:val="0"/>
        </w:rPr>
        <w:t>when</w:t>
      </w:r>
      <w:r w:rsidRPr="00D05204">
        <w:rPr>
          <w:noProof w:val="0"/>
        </w:rPr>
        <w:t xml:space="preserve"> { </w:t>
      </w:r>
      <w:r w:rsidRPr="00D05204">
        <w:rPr>
          <w:noProof w:val="0"/>
          <w:lang w:eastAsia="sv-SE"/>
        </w:rPr>
        <w:t>UE receives DCI format 1-3 on scheduling Cell, and Scheduled cell indicator field of DCI format 1-3 indicated that PCell and SCell are scheduled Cell</w:t>
      </w:r>
      <w:r w:rsidRPr="00D05204">
        <w:rPr>
          <w:noProof w:val="0"/>
        </w:rPr>
        <w:t xml:space="preserve"> }</w:t>
      </w:r>
    </w:p>
    <w:p w14:paraId="6482142C" w14:textId="77777777" w:rsidR="006F4D64" w:rsidRPr="00D05204" w:rsidRDefault="006F4D64" w:rsidP="006F4D64">
      <w:pPr>
        <w:pStyle w:val="PL"/>
        <w:rPr>
          <w:noProof w:val="0"/>
        </w:rPr>
      </w:pPr>
      <w:r w:rsidRPr="00D05204">
        <w:rPr>
          <w:noProof w:val="0"/>
        </w:rPr>
        <w:t xml:space="preserve">    </w:t>
      </w:r>
      <w:r w:rsidRPr="00D05204">
        <w:rPr>
          <w:b/>
          <w:bCs/>
          <w:noProof w:val="0"/>
        </w:rPr>
        <w:t>then</w:t>
      </w:r>
      <w:r w:rsidRPr="00D05204">
        <w:rPr>
          <w:noProof w:val="0"/>
        </w:rPr>
        <w:t xml:space="preserve"> { </w:t>
      </w:r>
      <w:r w:rsidRPr="00D05204">
        <w:rPr>
          <w:noProof w:val="0"/>
          <w:lang w:eastAsia="sv-SE"/>
        </w:rPr>
        <w:t>UE sends HARQ-ACK information including two HARQ feedback and the timing of PUCCH carrying HARQ-ACK information is determined by the last PDSCH</w:t>
      </w:r>
      <w:r w:rsidRPr="00D05204">
        <w:rPr>
          <w:noProof w:val="0"/>
        </w:rPr>
        <w:t xml:space="preserve"> }</w:t>
      </w:r>
    </w:p>
    <w:p w14:paraId="6D4CD31F" w14:textId="77777777" w:rsidR="006F4D64" w:rsidRPr="00D05204" w:rsidRDefault="006F4D64" w:rsidP="006F4D64">
      <w:pPr>
        <w:pStyle w:val="PL"/>
        <w:rPr>
          <w:noProof w:val="0"/>
        </w:rPr>
      </w:pPr>
      <w:r w:rsidRPr="00D05204">
        <w:rPr>
          <w:noProof w:val="0"/>
        </w:rPr>
        <w:t xml:space="preserve">              }</w:t>
      </w:r>
    </w:p>
    <w:p w14:paraId="374C35C3" w14:textId="77777777" w:rsidR="006F4D64" w:rsidRPr="00D05204" w:rsidRDefault="006F4D64" w:rsidP="006F4D64">
      <w:pPr>
        <w:pStyle w:val="PL"/>
        <w:rPr>
          <w:noProof w:val="0"/>
        </w:rPr>
      </w:pPr>
    </w:p>
    <w:p w14:paraId="01B74A18" w14:textId="77777777" w:rsidR="006F4D64" w:rsidRPr="00D05204" w:rsidRDefault="006F4D64" w:rsidP="006F4D64">
      <w:pPr>
        <w:pStyle w:val="H6"/>
      </w:pPr>
      <w:r w:rsidRPr="00D05204">
        <w:t>7.1.1.2.9.1.2</w:t>
      </w:r>
      <w:r w:rsidRPr="00D05204">
        <w:tab/>
        <w:t>Conformance requirements</w:t>
      </w:r>
    </w:p>
    <w:p w14:paraId="6FA21C6F" w14:textId="77777777" w:rsidR="006F4D64" w:rsidRPr="00D05204" w:rsidRDefault="006F4D64" w:rsidP="006F4D64">
      <w:r w:rsidRPr="00D05204">
        <w:t>References: The conformance requirements covered in the current TC are specified in: TS 3</w:t>
      </w:r>
      <w:r w:rsidRPr="00D05204">
        <w:rPr>
          <w:lang w:eastAsia="zh-CN"/>
        </w:rPr>
        <w:t>8</w:t>
      </w:r>
      <w:r w:rsidRPr="00D05204">
        <w:t xml:space="preserve">.212 clause 7.3.1.0, </w:t>
      </w:r>
      <w:r w:rsidRPr="00D05204">
        <w:rPr>
          <w:lang w:eastAsia="zh-CN"/>
        </w:rPr>
        <w:t>7.3.1.2.4</w:t>
      </w:r>
      <w:r w:rsidRPr="00D05204">
        <w:t xml:space="preserve"> and T 38.213 clause 9.2.3</w:t>
      </w:r>
      <w:r w:rsidRPr="00D05204">
        <w:rPr>
          <w:lang w:eastAsia="zh-CN"/>
        </w:rPr>
        <w:t>.</w:t>
      </w:r>
      <w:r w:rsidRPr="00D05204">
        <w:t xml:space="preserve"> Unless otherwise stated these are Rel-18 requirements.</w:t>
      </w:r>
    </w:p>
    <w:p w14:paraId="3929C47D" w14:textId="77777777" w:rsidR="006F4D64" w:rsidRPr="00D05204" w:rsidRDefault="006F4D64" w:rsidP="006F4D64">
      <w:r w:rsidRPr="00D05204">
        <w:t>[TS 38.212, clause 7.3.1.0]</w:t>
      </w:r>
    </w:p>
    <w:p w14:paraId="1263CB0D" w14:textId="77777777" w:rsidR="006F4D64" w:rsidRPr="00D05204" w:rsidRDefault="006F4D64" w:rsidP="006F4D64">
      <w:pPr>
        <w:rPr>
          <w:lang w:eastAsia="zh-CN"/>
        </w:rPr>
      </w:pPr>
      <w:r w:rsidRPr="00D05204">
        <w:rPr>
          <w:lang w:eastAsia="zh-CN"/>
        </w:rPr>
        <w:t>Step 3:</w:t>
      </w:r>
    </w:p>
    <w:p w14:paraId="19716AD2" w14:textId="77777777" w:rsidR="006F4D64" w:rsidRPr="00D05204" w:rsidRDefault="006F4D64" w:rsidP="006F4D64">
      <w:pPr>
        <w:pStyle w:val="B1"/>
        <w:rPr>
          <w:lang w:eastAsia="zh-CN"/>
        </w:rPr>
      </w:pPr>
      <w:r w:rsidRPr="00D05204">
        <w:rPr>
          <w:lang w:eastAsia="zh-CN"/>
        </w:rPr>
        <w:t>-</w:t>
      </w:r>
      <w:r w:rsidRPr="00D05204">
        <w:rPr>
          <w:lang w:eastAsia="zh-CN"/>
        </w:rPr>
        <w:tab/>
        <w:t>If both of the following conditions are fulfilled the size alignment procedure is complete</w:t>
      </w:r>
    </w:p>
    <w:p w14:paraId="2F1BBD80" w14:textId="77777777" w:rsidR="006F4D64" w:rsidRPr="00D05204" w:rsidRDefault="006F4D64" w:rsidP="006F4D64">
      <w:pPr>
        <w:pStyle w:val="B2"/>
        <w:rPr>
          <w:lang w:eastAsia="zh-CN"/>
        </w:rPr>
      </w:pPr>
      <w:r w:rsidRPr="00D05204">
        <w:rPr>
          <w:lang w:eastAsia="zh-CN"/>
        </w:rPr>
        <w:t>-</w:t>
      </w:r>
      <w:r w:rsidRPr="00D05204">
        <w:rPr>
          <w:lang w:eastAsia="zh-CN"/>
        </w:rPr>
        <w:tab/>
        <w:t xml:space="preserve">the total number of different DCI sizes configured to monitor is no more than 4 for the cell </w:t>
      </w:r>
    </w:p>
    <w:p w14:paraId="5641AEB7" w14:textId="77777777" w:rsidR="006F4D64" w:rsidRPr="00D05204" w:rsidRDefault="006F4D64" w:rsidP="006F4D64">
      <w:pPr>
        <w:pStyle w:val="B2"/>
        <w:rPr>
          <w:lang w:eastAsia="zh-CN"/>
        </w:rPr>
      </w:pPr>
      <w:r w:rsidRPr="00D05204">
        <w:rPr>
          <w:lang w:eastAsia="zh-CN"/>
        </w:rPr>
        <w:t>-</w:t>
      </w:r>
      <w:r w:rsidRPr="00D05204">
        <w:rPr>
          <w:lang w:eastAsia="zh-CN"/>
        </w:rPr>
        <w:tab/>
        <w:t>the total number of different DCI sizes with C-RNTI configured to monitor is no more than 3 for the cell</w:t>
      </w:r>
    </w:p>
    <w:p w14:paraId="30D88CCE" w14:textId="77777777" w:rsidR="006F4D64" w:rsidRPr="00D05204" w:rsidRDefault="006F4D64" w:rsidP="006F4D64">
      <w:pPr>
        <w:rPr>
          <w:lang w:eastAsia="zh-CN"/>
        </w:rPr>
      </w:pPr>
      <w:r w:rsidRPr="00D05204">
        <w:rPr>
          <w:lang w:eastAsia="zh-CN"/>
        </w:rPr>
        <w:t>Step 4:</w:t>
      </w:r>
    </w:p>
    <w:p w14:paraId="7E9E8B01" w14:textId="77777777" w:rsidR="006F4D64" w:rsidRPr="00D05204" w:rsidRDefault="006F4D64" w:rsidP="006F4D64">
      <w:pPr>
        <w:pStyle w:val="B1"/>
        <w:rPr>
          <w:lang w:eastAsia="zh-CN"/>
        </w:rPr>
      </w:pPr>
      <w:r w:rsidRPr="00D05204">
        <w:rPr>
          <w:lang w:eastAsia="zh-CN"/>
        </w:rPr>
        <w:t>-</w:t>
      </w:r>
      <w:r w:rsidRPr="00D05204">
        <w:rPr>
          <w:lang w:eastAsia="zh-CN"/>
        </w:rPr>
        <w:tab/>
        <w:t xml:space="preserve">Otherwise </w:t>
      </w:r>
    </w:p>
    <w:p w14:paraId="2347B334" w14:textId="77777777" w:rsidR="006F4D64" w:rsidRPr="00D05204" w:rsidRDefault="006F4D64" w:rsidP="006F4D64">
      <w:pPr>
        <w:pStyle w:val="B2"/>
        <w:rPr>
          <w:lang w:eastAsia="zh-CN"/>
        </w:rPr>
      </w:pPr>
      <w:r w:rsidRPr="00D05204">
        <w:rPr>
          <w:lang w:eastAsia="zh-CN"/>
        </w:rPr>
        <w:t>Step 4A:</w:t>
      </w:r>
    </w:p>
    <w:p w14:paraId="10B2A5E3" w14:textId="77777777" w:rsidR="006F4D64" w:rsidRPr="00D05204" w:rsidRDefault="006F4D64" w:rsidP="006F4D64">
      <w:pPr>
        <w:pStyle w:val="B2"/>
        <w:rPr>
          <w:lang w:eastAsia="zh-CN"/>
        </w:rPr>
      </w:pPr>
      <w:r w:rsidRPr="00D05204">
        <w:rPr>
          <w:lang w:eastAsia="zh-CN"/>
        </w:rPr>
        <w:t>…</w:t>
      </w:r>
    </w:p>
    <w:p w14:paraId="3092C0B2" w14:textId="77777777" w:rsidR="006F4D64" w:rsidRPr="00D05204" w:rsidRDefault="006F4D64" w:rsidP="006F4D64">
      <w:pPr>
        <w:pStyle w:val="B2"/>
        <w:rPr>
          <w:lang w:eastAsia="zh-CN"/>
        </w:rPr>
      </w:pPr>
      <w:r w:rsidRPr="00D05204">
        <w:rPr>
          <w:lang w:eastAsia="zh-CN"/>
        </w:rPr>
        <w:t>Step 4B:</w:t>
      </w:r>
    </w:p>
    <w:p w14:paraId="08F72E3B" w14:textId="77777777" w:rsidR="006F4D64" w:rsidRPr="00D05204" w:rsidRDefault="006F4D64" w:rsidP="006F4D64">
      <w:pPr>
        <w:pStyle w:val="B3"/>
        <w:ind w:left="0" w:firstLineChars="300" w:firstLine="600"/>
        <w:rPr>
          <w:lang w:eastAsia="zh-CN"/>
        </w:rPr>
      </w:pPr>
      <w:r w:rsidRPr="00D05204">
        <w:rPr>
          <w:lang w:eastAsia="zh-CN"/>
        </w:rPr>
        <w:t>…</w:t>
      </w:r>
    </w:p>
    <w:p w14:paraId="0DB53E71" w14:textId="77777777" w:rsidR="006F4D64" w:rsidRPr="00D05204" w:rsidRDefault="006F4D64" w:rsidP="006F4D64">
      <w:pPr>
        <w:pStyle w:val="B2"/>
        <w:rPr>
          <w:lang w:eastAsia="zh-CN"/>
        </w:rPr>
      </w:pPr>
      <w:r w:rsidRPr="00D05204">
        <w:rPr>
          <w:lang w:eastAsia="zh-CN"/>
        </w:rPr>
        <w:t>Step 4C:</w:t>
      </w:r>
    </w:p>
    <w:p w14:paraId="7D292095" w14:textId="77777777" w:rsidR="006F4D64" w:rsidRPr="00D05204" w:rsidRDefault="006F4D64" w:rsidP="006F4D64">
      <w:pPr>
        <w:pStyle w:val="B2"/>
        <w:rPr>
          <w:lang w:eastAsia="zh-CN"/>
        </w:rPr>
      </w:pPr>
      <w:r w:rsidRPr="00D05204">
        <w:rPr>
          <w:lang w:eastAsia="zh-CN"/>
        </w:rPr>
        <w:lastRenderedPageBreak/>
        <w:t>-</w:t>
      </w:r>
      <w:r w:rsidRPr="00D05204">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2DD3E26D" w14:textId="77777777" w:rsidR="006F4D64" w:rsidRPr="00D05204" w:rsidRDefault="006F4D64" w:rsidP="006F4D64">
      <w:pPr>
        <w:pStyle w:val="B3"/>
        <w:rPr>
          <w:lang w:eastAsia="zh-CN"/>
        </w:rPr>
      </w:pPr>
      <w:r w:rsidRPr="00D05204">
        <w:rPr>
          <w:lang w:eastAsia="zh-CN"/>
        </w:rPr>
        <w:t>-</w:t>
      </w:r>
      <w:r w:rsidRPr="00D05204">
        <w:rPr>
          <w:lang w:eastAsia="zh-CN"/>
        </w:rPr>
        <w:tab/>
        <w:t>I</w:t>
      </w:r>
      <w:r w:rsidRPr="00D05204">
        <w:t xml:space="preserve">f the number of information bits in </w:t>
      </w:r>
      <w:r w:rsidRPr="00D05204">
        <w:rPr>
          <w:lang w:eastAsia="zh-CN"/>
        </w:rPr>
        <w:t xml:space="preserve">the DCI </w:t>
      </w:r>
      <w:r w:rsidRPr="00D05204">
        <w:t>format 0_1</w:t>
      </w:r>
      <w:r w:rsidRPr="00D05204">
        <w:rPr>
          <w:lang w:eastAsia="zh-CN"/>
        </w:rPr>
        <w:t xml:space="preserve"> </w:t>
      </w:r>
      <w:r w:rsidRPr="00D05204">
        <w:t>prior to padding is less than the payload size of</w:t>
      </w:r>
      <w:r w:rsidRPr="00D05204">
        <w:rPr>
          <w:lang w:eastAsia="zh-CN"/>
        </w:rPr>
        <w:t xml:space="preserve"> the DCI</w:t>
      </w:r>
      <w:r w:rsidRPr="00D05204">
        <w:t xml:space="preserve"> format 1_1 for scheduling the same serving cell, </w:t>
      </w:r>
      <w:r w:rsidRPr="00D05204">
        <w:rPr>
          <w:lang w:eastAsia="zh-CN"/>
        </w:rPr>
        <w:t xml:space="preserve">a number of zero padding bits are generated for the DCI </w:t>
      </w:r>
      <w:r w:rsidRPr="00D05204">
        <w:t>format 0_1 until the payload size equals that of</w:t>
      </w:r>
      <w:r w:rsidRPr="00D05204">
        <w:rPr>
          <w:lang w:eastAsia="zh-CN"/>
        </w:rPr>
        <w:t xml:space="preserve"> the DCI</w:t>
      </w:r>
      <w:r w:rsidRPr="00D05204">
        <w:t xml:space="preserve"> format 1_1.</w:t>
      </w:r>
    </w:p>
    <w:p w14:paraId="34A23176" w14:textId="77777777" w:rsidR="006F4D64" w:rsidRPr="00D05204" w:rsidRDefault="006F4D64" w:rsidP="006F4D64">
      <w:pPr>
        <w:pStyle w:val="B3"/>
        <w:rPr>
          <w:lang w:eastAsia="zh-CN"/>
        </w:rPr>
      </w:pPr>
      <w:r w:rsidRPr="00D05204">
        <w:rPr>
          <w:lang w:eastAsia="zh-CN"/>
        </w:rPr>
        <w:t>-</w:t>
      </w:r>
      <w:r w:rsidRPr="00D05204">
        <w:rPr>
          <w:lang w:eastAsia="zh-CN"/>
        </w:rPr>
        <w:tab/>
        <w:t xml:space="preserve">If the number of information bits in the DCI format 1_1 prior to padding is less than the payload size of the DCI format 0_1 for scheduling the same serving cell, </w:t>
      </w:r>
      <w:r w:rsidRPr="00D05204">
        <w:t xml:space="preserve">zeros shall be appended to </w:t>
      </w:r>
      <w:r w:rsidRPr="00D05204">
        <w:rPr>
          <w:lang w:eastAsia="zh-CN"/>
        </w:rPr>
        <w:t xml:space="preserve">the DCI </w:t>
      </w:r>
      <w:r w:rsidRPr="00D05204">
        <w:t xml:space="preserve">format </w:t>
      </w:r>
      <w:r w:rsidRPr="00D05204">
        <w:rPr>
          <w:lang w:eastAsia="zh-CN"/>
        </w:rPr>
        <w:t>1</w:t>
      </w:r>
      <w:r w:rsidRPr="00D05204">
        <w:t>_1 until the payload size equals that of</w:t>
      </w:r>
      <w:r w:rsidRPr="00D05204">
        <w:rPr>
          <w:lang w:eastAsia="zh-CN"/>
        </w:rPr>
        <w:t xml:space="preserve"> the DCI</w:t>
      </w:r>
      <w:r w:rsidRPr="00D05204">
        <w:t xml:space="preserve"> format </w:t>
      </w:r>
      <w:r w:rsidRPr="00D05204">
        <w:rPr>
          <w:lang w:eastAsia="zh-CN"/>
        </w:rPr>
        <w:t>0</w:t>
      </w:r>
      <w:r w:rsidRPr="00D05204">
        <w:t>_1.</w:t>
      </w:r>
    </w:p>
    <w:p w14:paraId="4D5048BE" w14:textId="77777777" w:rsidR="006F4D64" w:rsidRPr="00D05204" w:rsidRDefault="006F4D64" w:rsidP="006F4D64">
      <w:pPr>
        <w:rPr>
          <w:lang w:eastAsia="sv-SE"/>
        </w:rPr>
      </w:pPr>
      <w:r w:rsidRPr="00D05204">
        <w:t>[TS 38.212, clause 7.3.1.2.4]</w:t>
      </w:r>
    </w:p>
    <w:p w14:paraId="1C0388CD" w14:textId="77777777" w:rsidR="006F4D64" w:rsidRPr="00D05204" w:rsidRDefault="006F4D64" w:rsidP="006F4D64">
      <w:r w:rsidRPr="00D05204">
        <w:t>DCI format 1</w:t>
      </w:r>
      <w:r w:rsidRPr="00D05204">
        <w:rPr>
          <w:lang w:eastAsia="zh-CN"/>
        </w:rPr>
        <w:t>_3</w:t>
      </w:r>
      <w:r w:rsidRPr="00D05204">
        <w:t xml:space="preserve"> is used for the scheduling of </w:t>
      </w:r>
      <w:r w:rsidRPr="00D05204">
        <w:rPr>
          <w:lang w:eastAsia="zh-CN"/>
        </w:rPr>
        <w:t>one PDSCH in one cell, or multiple PDSCHs in multiple cells with one PDSCH per cell</w:t>
      </w:r>
      <w:r w:rsidRPr="00D05204">
        <w:t>.</w:t>
      </w:r>
    </w:p>
    <w:p w14:paraId="4EA3E9E7" w14:textId="77777777" w:rsidR="006F4D64" w:rsidRPr="00D05204" w:rsidRDefault="006F4D64" w:rsidP="006F4D64">
      <w:r w:rsidRPr="00D05204">
        <w:t>The following information is transmitted by means of the DCI format 1</w:t>
      </w:r>
      <w:r w:rsidRPr="00D05204">
        <w:rPr>
          <w:lang w:eastAsia="zh-CN"/>
        </w:rPr>
        <w:t>_3 with CRC scrambled by C-RNTI or MCS-C-RNTI</w:t>
      </w:r>
      <w:r w:rsidRPr="00D05204">
        <w:t>:</w:t>
      </w:r>
    </w:p>
    <w:p w14:paraId="01511D10" w14:textId="77777777" w:rsidR="006F4D64" w:rsidRPr="00D05204" w:rsidRDefault="006F4D64" w:rsidP="006F4D64">
      <w:pPr>
        <w:pStyle w:val="B1"/>
        <w:rPr>
          <w:lang w:eastAsia="zh-CN"/>
        </w:rPr>
      </w:pPr>
      <w:r w:rsidRPr="00D05204">
        <w:t>-</w:t>
      </w:r>
      <w:r w:rsidRPr="00D05204">
        <w:rPr>
          <w:lang w:eastAsia="zh-CN"/>
        </w:rPr>
        <w:tab/>
        <w:t xml:space="preserve">Identifier for </w:t>
      </w:r>
      <w:r w:rsidRPr="00D05204">
        <w:t xml:space="preserve">DCI formats - </w:t>
      </w:r>
      <w:r w:rsidRPr="00D05204">
        <w:rPr>
          <w:lang w:eastAsia="zh-CN"/>
        </w:rPr>
        <w:t>1</w:t>
      </w:r>
      <w:r w:rsidRPr="00D05204">
        <w:t xml:space="preserve"> bit</w:t>
      </w:r>
      <w:r w:rsidRPr="00D05204">
        <w:rPr>
          <w:lang w:eastAsia="zh-CN"/>
        </w:rPr>
        <w:t>s</w:t>
      </w:r>
    </w:p>
    <w:p w14:paraId="1FD48FA2" w14:textId="77777777" w:rsidR="006F4D64" w:rsidRPr="00D05204" w:rsidRDefault="006F4D64" w:rsidP="006F4D64">
      <w:pPr>
        <w:pStyle w:val="B2"/>
        <w:rPr>
          <w:lang w:eastAsia="zh-CN"/>
        </w:rPr>
      </w:pPr>
      <w:r w:rsidRPr="00D05204">
        <w:rPr>
          <w:lang w:eastAsia="zh-CN"/>
        </w:rPr>
        <w:t>-</w:t>
      </w:r>
      <w:r w:rsidRPr="00D05204">
        <w:rPr>
          <w:lang w:eastAsia="zh-CN"/>
        </w:rPr>
        <w:tab/>
        <w:t>The value of this bit field is always set to 1, indicating a DL DCI format</w:t>
      </w:r>
    </w:p>
    <w:p w14:paraId="389702C2" w14:textId="77777777" w:rsidR="006F4D64" w:rsidRPr="00D05204" w:rsidRDefault="006F4D64" w:rsidP="006F4D64">
      <w:pPr>
        <w:pStyle w:val="B1"/>
      </w:pPr>
      <w:r w:rsidRPr="00D05204">
        <w:t>-</w:t>
      </w:r>
      <w:r w:rsidRPr="00D05204">
        <w:tab/>
        <w:t>Scheduled cell set indicator -</w:t>
      </w:r>
      <w:r w:rsidRPr="00D05204">
        <w:rPr>
          <w:lang w:eastAsia="zh-CN"/>
        </w:rPr>
        <w:t xml:space="preserve"> </w:t>
      </w:r>
      <w:r w:rsidRPr="00D05204">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D05204">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D05204">
        <w:t xml:space="preserve"> is the number of cell sets which are configured by higher layer parameter </w:t>
      </w:r>
      <w:r w:rsidRPr="00D05204">
        <w:rPr>
          <w:i/>
        </w:rPr>
        <w:t>MC-DCI-SetofCellsToAddModList</w:t>
      </w:r>
      <w:r w:rsidRPr="00D05204">
        <w:t xml:space="preserve"> to be respectively scheduled by DCI format 0_3</w:t>
      </w:r>
      <w:r w:rsidRPr="00D05204">
        <w:rPr>
          <w:lang w:eastAsia="zh-CN"/>
        </w:rPr>
        <w:t>/1_3</w:t>
      </w:r>
      <w:r w:rsidRPr="00D05204">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D05204">
        <w:rPr>
          <w:i/>
        </w:rPr>
        <w:t xml:space="preserve"> MC-DCI-SetofCellsToAddModList</w:t>
      </w:r>
      <w:r w:rsidRPr="00D05204">
        <w:t xml:space="preserve">.     </w:t>
      </w:r>
    </w:p>
    <w:p w14:paraId="1451A7B4" w14:textId="77777777" w:rsidR="006F4D64" w:rsidRPr="00D05204" w:rsidRDefault="006F4D64" w:rsidP="006F4D64">
      <w:pPr>
        <w:pStyle w:val="B1"/>
      </w:pPr>
      <w:r w:rsidRPr="00D05204">
        <w:t>-</w:t>
      </w:r>
      <w:r w:rsidRPr="00D05204">
        <w:tab/>
        <w:t xml:space="preserve">Scheduled cells indicator - </w:t>
      </w:r>
      <w:r w:rsidRPr="00D05204">
        <w:rPr>
          <w:lang w:eastAsia="zh-CN"/>
        </w:rPr>
        <w:t>number of bits determined by the following:</w:t>
      </w:r>
    </w:p>
    <w:p w14:paraId="1B9B70AC" w14:textId="77777777" w:rsidR="006F4D64" w:rsidRPr="00D05204" w:rsidRDefault="006F4D64" w:rsidP="006F4D64">
      <w:pPr>
        <w:pStyle w:val="B2"/>
        <w:rPr>
          <w:lang w:eastAsia="zh-CN"/>
        </w:rPr>
      </w:pPr>
      <w:r w:rsidRPr="00D05204">
        <w:rPr>
          <w:lang w:eastAsia="zh-CN"/>
        </w:rPr>
        <w:t>-</w:t>
      </w:r>
      <w:r w:rsidRPr="00D05204">
        <w:rPr>
          <w:lang w:eastAsia="zh-CN"/>
        </w:rPr>
        <w:tab/>
        <w:t xml:space="preserve">0 bit if the higher layer parameter </w:t>
      </w:r>
      <w:r w:rsidRPr="00D05204">
        <w:rPr>
          <w:rFonts w:eastAsia="等线"/>
          <w:i/>
          <w:lang w:eastAsia="zh-CN"/>
        </w:rPr>
        <w:t>scheduledCellComboListDCI-1-3</w:t>
      </w:r>
      <w:r w:rsidRPr="00D05204">
        <w:rPr>
          <w:lang w:eastAsia="zh-CN"/>
        </w:rPr>
        <w:t xml:space="preserve"> for the scheduled cell set is not configured;</w:t>
      </w:r>
    </w:p>
    <w:p w14:paraId="353E2684" w14:textId="77777777" w:rsidR="006F4D64" w:rsidRPr="00D05204" w:rsidRDefault="006F4D64" w:rsidP="006F4D64">
      <w:pPr>
        <w:pStyle w:val="B2"/>
      </w:pPr>
      <w:r w:rsidRPr="00D05204">
        <w:rPr>
          <w:lang w:eastAsia="zh-CN"/>
        </w:rPr>
        <w:t>-</w:t>
      </w:r>
      <w:r w:rsidRPr="00D05204">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D05204">
        <w:rPr>
          <w:lang w:eastAsia="zh-CN"/>
        </w:rPr>
        <w:t xml:space="preserve"> bits indicating the scheduled cells in the scheduled cell set according to </w:t>
      </w:r>
      <w:r w:rsidRPr="00D05204">
        <w:t>Table 7.3.1.2.4-1</w:t>
      </w:r>
      <w:r w:rsidRPr="00D05204">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D05204">
        <w:rPr>
          <w:lang w:eastAsia="zh-CN"/>
        </w:rPr>
        <w:t xml:space="preserve"> is </w:t>
      </w:r>
      <w:r w:rsidRPr="00D05204">
        <w:rPr>
          <w:rFonts w:ascii="Times" w:hAnsi="Times" w:cs="Tahoma"/>
        </w:rPr>
        <w:t xml:space="preserve">the number of entries in the higher layer parameter </w:t>
      </w:r>
      <w:r w:rsidRPr="00D05204">
        <w:rPr>
          <w:rFonts w:eastAsia="等线"/>
          <w:i/>
          <w:lang w:eastAsia="zh-CN"/>
        </w:rPr>
        <w:t>scheduledCellComboListDCI-1-3</w:t>
      </w:r>
      <w:r w:rsidRPr="00D05204">
        <w:rPr>
          <w:i/>
          <w:lang w:eastAsia="zh-CN"/>
        </w:rPr>
        <w:t xml:space="preserve">. </w:t>
      </w:r>
      <w:r w:rsidRPr="00D05204">
        <w:rPr>
          <w:lang w:eastAsia="zh-CN"/>
        </w:rPr>
        <w:t xml:space="preserve">If only one entry is configured in the higher layer parameter </w:t>
      </w:r>
      <w:r w:rsidRPr="00D05204">
        <w:rPr>
          <w:rFonts w:eastAsia="等线"/>
          <w:i/>
          <w:lang w:eastAsia="zh-CN"/>
        </w:rPr>
        <w:t>scheduledCellComboListDCI-1-3</w:t>
      </w:r>
      <w:r w:rsidRPr="00D05204">
        <w:rPr>
          <w:lang w:eastAsia="zh-CN"/>
        </w:rPr>
        <w:t>, the scheduled cells are the cells configured by higher layer parameter</w:t>
      </w:r>
      <w:r w:rsidRPr="00D05204">
        <w:rPr>
          <w:i/>
          <w:lang w:eastAsia="zh-CN"/>
        </w:rPr>
        <w:t xml:space="preserve"> </w:t>
      </w:r>
      <w:r w:rsidRPr="00D05204">
        <w:rPr>
          <w:rFonts w:eastAsia="等线"/>
          <w:i/>
          <w:lang w:eastAsia="zh-CN"/>
        </w:rPr>
        <w:t>scheduledCellComboListDCI-1-3</w:t>
      </w:r>
      <w:r w:rsidRPr="00D05204">
        <w:rPr>
          <w:lang w:eastAsia="zh-CN"/>
        </w:rPr>
        <w:t>.</w:t>
      </w:r>
    </w:p>
    <w:p w14:paraId="2C5859FD" w14:textId="77777777" w:rsidR="006F4D64" w:rsidRPr="00D05204" w:rsidRDefault="006F4D64" w:rsidP="006F4D64">
      <w:pPr>
        <w:pStyle w:val="B1"/>
        <w:rPr>
          <w:lang w:eastAsia="zh-CN"/>
        </w:rPr>
      </w:pPr>
      <w:r w:rsidRPr="00D05204">
        <w:t>-</w:t>
      </w:r>
      <w:r w:rsidRPr="00D05204">
        <w:rPr>
          <w:lang w:eastAsia="zh-CN"/>
        </w:rPr>
        <w:tab/>
        <w:t>Bandwidth part indicator</w:t>
      </w:r>
      <w:r w:rsidRPr="00D05204">
        <w:t xml:space="preserve"> -</w:t>
      </w:r>
      <w:r w:rsidRPr="00D05204">
        <w:rPr>
          <w:lang w:eastAsia="zh-CN"/>
        </w:rPr>
        <w:t xml:space="preserve"> 0, 1 or 2 </w:t>
      </w:r>
      <w:r w:rsidRPr="00D05204">
        <w:t>bit</w:t>
      </w:r>
      <w:r w:rsidRPr="00D05204">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D05204">
        <w:t>, where</w:t>
      </w:r>
      <w:r w:rsidRPr="00D05204">
        <w:rPr>
          <w:lang w:eastAsia="zh-CN"/>
        </w:rPr>
        <w:t xml:space="preserve"> </w:t>
      </w:r>
    </w:p>
    <w:p w14:paraId="5481160D" w14:textId="77777777" w:rsidR="006F4D64" w:rsidRPr="00D05204" w:rsidRDefault="006F4D64" w:rsidP="006F4D64">
      <w:pPr>
        <w:pStyle w:val="B2"/>
        <w:rPr>
          <w:lang w:eastAsia="zh-CN"/>
        </w:rPr>
      </w:pPr>
      <w:r w:rsidRPr="00D05204">
        <w:rPr>
          <w:lang w:eastAsia="zh-CN"/>
        </w:rPr>
        <w:t>-</w:t>
      </w:r>
      <w:r w:rsidRPr="00D0520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D05204">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D05204">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D05204">
        <w:rPr>
          <w:lang w:eastAsia="zh-CN"/>
        </w:rPr>
        <w:t xml:space="preserve">is the maximum number of DL BWPs configured by higher layers, excluding the initial DL bandwidth part, across all the cells configured by higher layer parameter </w:t>
      </w:r>
      <w:r w:rsidRPr="00D05204">
        <w:rPr>
          <w:rFonts w:eastAsia="等线"/>
          <w:i/>
          <w:lang w:eastAsia="zh-CN"/>
        </w:rPr>
        <w:t>scheduledCellListDCI-1-3</w:t>
      </w:r>
      <w:r w:rsidRPr="00D05204">
        <w:rPr>
          <w:lang w:eastAsia="zh-CN"/>
        </w:rPr>
        <w:t xml:space="preserve"> in the scheduled cell set, in which case the bandwidth part indicator is equivalent to the ascending order of the higher layer parameter </w:t>
      </w:r>
      <w:r w:rsidRPr="00D05204">
        <w:rPr>
          <w:i/>
          <w:lang w:eastAsia="zh-CN"/>
        </w:rPr>
        <w:t>BWP-Id</w:t>
      </w:r>
      <w:r w:rsidRPr="00D05204">
        <w:rPr>
          <w:lang w:eastAsia="zh-CN"/>
        </w:rPr>
        <w:t>;</w:t>
      </w:r>
    </w:p>
    <w:p w14:paraId="7737D413" w14:textId="77777777" w:rsidR="006F4D64" w:rsidRPr="00D05204" w:rsidRDefault="006F4D64" w:rsidP="006F4D64">
      <w:pPr>
        <w:pStyle w:val="B2"/>
        <w:rPr>
          <w:lang w:eastAsia="zh-CN"/>
        </w:rPr>
      </w:pPr>
      <w:r w:rsidRPr="00D05204">
        <w:rPr>
          <w:lang w:eastAsia="zh-CN"/>
        </w:rPr>
        <w:t>-</w:t>
      </w:r>
      <w:r w:rsidRPr="00D05204">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D05204">
        <w:rPr>
          <w:lang w:eastAsia="zh-CN"/>
        </w:rPr>
        <w:t>, in which case the bandwidth part indicator is defined in Table 7.3.1.1.2-1;</w:t>
      </w:r>
    </w:p>
    <w:p w14:paraId="33CFD790" w14:textId="77777777" w:rsidR="006F4D64" w:rsidRPr="00D05204" w:rsidRDefault="006F4D64" w:rsidP="006F4D64">
      <w:pPr>
        <w:ind w:left="568" w:hanging="1"/>
        <w:rPr>
          <w:lang w:eastAsia="zh-CN"/>
        </w:rPr>
      </w:pPr>
      <w:r w:rsidRPr="00D05204">
        <w:rPr>
          <w:lang w:eastAsia="zh-CN"/>
        </w:rPr>
        <w:t>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w:t>
      </w:r>
    </w:p>
    <w:p w14:paraId="478D7020" w14:textId="77777777" w:rsidR="006F4D64" w:rsidRPr="00D05204" w:rsidRDefault="006F4D64" w:rsidP="006F4D64">
      <w:pPr>
        <w:pStyle w:val="B1"/>
        <w:rPr>
          <w:lang w:eastAsia="zh-CN"/>
        </w:rPr>
      </w:pPr>
      <w:r w:rsidRPr="00D05204">
        <w:t>-</w:t>
      </w:r>
      <w:r w:rsidRPr="00D05204">
        <w:rPr>
          <w:lang w:eastAsia="zh-CN"/>
        </w:rPr>
        <w:tab/>
        <w:t>Frequency domain resource assignment</w:t>
      </w:r>
      <w:r w:rsidRPr="00D05204">
        <w:t xml:space="preserve"> -</w:t>
      </w:r>
      <w:r w:rsidRPr="00D05204">
        <w:rPr>
          <w:lang w:eastAsia="zh-CN"/>
        </w:rPr>
        <w:t xml:space="preserve"> number of bits determined by the following:</w:t>
      </w:r>
    </w:p>
    <w:p w14:paraId="18135A0A" w14:textId="77777777" w:rsidR="006F4D64" w:rsidRPr="00D05204" w:rsidRDefault="006F4D64" w:rsidP="006F4D64">
      <w:pPr>
        <w:pStyle w:val="B2"/>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3971E004" w14:textId="77777777" w:rsidR="006F4D64" w:rsidRPr="00D05204" w:rsidRDefault="006F4D64" w:rsidP="006F4D64">
      <w:pPr>
        <w:ind w:left="568" w:hanging="1"/>
      </w:pPr>
      <w:r w:rsidRPr="00D05204">
        <w:rPr>
          <w:lang w:eastAsia="zh-CN"/>
        </w:rPr>
        <w:t xml:space="preserve">If </w:t>
      </w:r>
      <w:r w:rsidRPr="00D05204">
        <w:rPr>
          <w:rFonts w:eastAsia="等线"/>
          <w:i/>
          <w:lang w:eastAsia="zh-CN"/>
        </w:rPr>
        <w:t>scheduledCellComboListDCI-1-3</w:t>
      </w:r>
      <w:r w:rsidRPr="00D05204">
        <w:rPr>
          <w:rFonts w:eastAsia="Batang"/>
          <w:i/>
        </w:rPr>
        <w:t xml:space="preserve"> </w:t>
      </w:r>
      <w:r w:rsidRPr="00D05204">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 xml:space="preserve"> is the number of scheduled cells indicated by Scheduled cells indicator field; if </w:t>
      </w:r>
      <w:r w:rsidRPr="00D05204">
        <w:rPr>
          <w:rFonts w:eastAsia="等线"/>
          <w:i/>
          <w:lang w:eastAsia="zh-CN"/>
        </w:rPr>
        <w:t>scheduledCellComboListDCI-1-3</w:t>
      </w:r>
      <w:r w:rsidRPr="00D05204">
        <w:rPr>
          <w:i/>
        </w:rPr>
        <w:t xml:space="preserve"> </w:t>
      </w:r>
      <w:r w:rsidRPr="00D05204">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r w:rsidRPr="00D05204">
        <w:rPr>
          <w:lang w:eastAsia="zh-CN"/>
        </w:rPr>
        <w:t>is the number of cells configured by higher layer parameter</w:t>
      </w:r>
      <w:r w:rsidRPr="00D05204">
        <w:rPr>
          <w:i/>
          <w:lang w:eastAsia="zh-CN"/>
        </w:rPr>
        <w:t xml:space="preserve"> </w:t>
      </w:r>
      <w:r w:rsidRPr="00D05204">
        <w:rPr>
          <w:rFonts w:eastAsia="等线"/>
          <w:i/>
          <w:lang w:eastAsia="zh-CN"/>
        </w:rPr>
        <w:t>scheduledCellComboListDCI-1-3</w:t>
      </w:r>
      <w:r w:rsidRPr="00D05204">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r w:rsidRPr="00D05204">
        <w:rPr>
          <w:lang w:eastAsia="zh-CN"/>
        </w:rPr>
        <w:t xml:space="preserve">is the number of cells in the scheduled cell set configured by higher layer parameter </w:t>
      </w:r>
      <w:r w:rsidRPr="00D05204">
        <w:rPr>
          <w:rFonts w:eastAsia="等线"/>
          <w:i/>
          <w:lang w:eastAsia="zh-CN"/>
        </w:rPr>
        <w:t>scheduledCellListDCI-1-3</w:t>
      </w:r>
      <w:r w:rsidRPr="00D05204">
        <w:rPr>
          <w:lang w:eastAsia="zh-CN"/>
        </w:rPr>
        <w:t xml:space="preserve">. Each block corresponds to the frequency domain resource assignment for a cell, and the blocks are placed according to an ascending order of a serving </w:t>
      </w:r>
      <w:r w:rsidRPr="00D05204">
        <w:rPr>
          <w:lang w:eastAsia="zh-CN"/>
        </w:rPr>
        <w:lastRenderedPageBreak/>
        <w:t xml:space="preserve">cell index, with block number 1 corresponding to the frequency domain resource assignment for the cell with the smallest serving cell index. Each block is defined by the following fields:  </w:t>
      </w:r>
    </w:p>
    <w:p w14:paraId="60ABBDA3" w14:textId="77777777" w:rsidR="006F4D64" w:rsidRPr="00D05204" w:rsidRDefault="006F4D64" w:rsidP="006F4D64">
      <w:pPr>
        <w:pStyle w:val="B2"/>
        <w:rPr>
          <w:lang w:eastAsia="zh-CN"/>
        </w:rPr>
      </w:pPr>
      <w:r w:rsidRPr="00D05204">
        <w:rPr>
          <w:lang w:eastAsia="zh-CN"/>
        </w:rPr>
        <w:t>-</w:t>
      </w:r>
      <w:r w:rsidRPr="00D05204">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05204">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05204">
        <w:rPr>
          <w:lang w:eastAsia="zh-CN"/>
        </w:rPr>
        <w:t xml:space="preserve"> is defined in Clause 5.1.2.2.1 of [6, TS 38.214]</w:t>
      </w:r>
    </w:p>
    <w:p w14:paraId="3796FB4B" w14:textId="77777777" w:rsidR="006F4D64" w:rsidRPr="00D05204" w:rsidRDefault="006F4D64" w:rsidP="006F4D64">
      <w:pPr>
        <w:pStyle w:val="B2"/>
        <w:rPr>
          <w:lang w:eastAsia="zh-CN"/>
        </w:rPr>
      </w:pPr>
      <w:r w:rsidRPr="00D05204">
        <w:rPr>
          <w:lang w:eastAsia="zh-CN"/>
        </w:rPr>
        <w:t>-</w:t>
      </w:r>
      <w:r w:rsidRPr="00D05204">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D05204">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D05204">
        <w:rPr>
          <w:lang w:eastAsia="zh-CN"/>
        </w:rPr>
        <w:t xml:space="preserve"> bits if </w:t>
      </w:r>
      <w:r w:rsidRPr="00D05204">
        <w:rPr>
          <w:i/>
        </w:rPr>
        <w:t>resourceAllocationDCI-1-3</w:t>
      </w:r>
      <w:r w:rsidRPr="00D05204">
        <w:rPr>
          <w:lang w:eastAsia="zh-CN"/>
        </w:rPr>
        <w:t xml:space="preserve"> is configured as '</w:t>
      </w:r>
      <w:r w:rsidRPr="00D05204">
        <w:rPr>
          <w:i/>
          <w:lang w:eastAsia="zh-CN"/>
        </w:rPr>
        <w:t>dynamicSwitch'</w:t>
      </w:r>
      <w:r w:rsidRPr="00D05204">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D05204">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D05204">
        <w:rPr>
          <w:lang w:eastAsia="zh-CN"/>
        </w:rPr>
        <w:t xml:space="preserve"> </w:t>
      </w:r>
      <w:r w:rsidRPr="00D05204">
        <w:t xml:space="preserve">is </w:t>
      </w:r>
      <w:r w:rsidRPr="00D05204">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D05204">
        <w:rPr>
          <w:lang w:eastAsia="zh-CN"/>
        </w:rPr>
        <w:t xml:space="preserve"> is defined as in clause 4.4.4.4 of [4, TS 38.211] and </w:t>
      </w:r>
      <m:oMath>
        <m:r>
          <w:rPr>
            <w:rFonts w:ascii="Cambria Math" w:hAnsi="Cambria Math"/>
            <w:lang w:eastAsia="zh-CN"/>
          </w:rPr>
          <m:t>K2</m:t>
        </m:r>
      </m:oMath>
      <w:r w:rsidRPr="00D05204">
        <w:rPr>
          <w:lang w:eastAsia="zh-CN"/>
        </w:rPr>
        <w:t xml:space="preserve"> is given by higher layer parameter </w:t>
      </w:r>
      <w:r w:rsidRPr="00D05204">
        <w:rPr>
          <w:i/>
        </w:rPr>
        <w:t>resourceAllocationType1GranularityDCI-1-3</w:t>
      </w:r>
      <w:r w:rsidRPr="00D05204">
        <w:rPr>
          <w:i/>
          <w:lang w:eastAsia="zh-CN"/>
        </w:rPr>
        <w:t xml:space="preserve">. </w:t>
      </w:r>
      <w:r w:rsidRPr="00D05204">
        <w:rPr>
          <w:lang w:eastAsia="zh-CN"/>
        </w:rPr>
        <w:t xml:space="preserve">If the higher layer parameter </w:t>
      </w:r>
      <w:r w:rsidRPr="00D05204">
        <w:rPr>
          <w:i/>
        </w:rPr>
        <w:t>resourceAllocationType1GranularityDCI-1-3</w:t>
      </w:r>
      <w:r w:rsidRPr="00D05204">
        <w:rPr>
          <w:lang w:eastAsia="zh-CN"/>
        </w:rPr>
        <w:t xml:space="preserve"> is not configured, </w:t>
      </w:r>
      <m:oMath>
        <m:r>
          <w:rPr>
            <w:rFonts w:ascii="Cambria Math" w:hAnsi="Cambria Math"/>
            <w:lang w:eastAsia="zh-CN"/>
          </w:rPr>
          <m:t>K2</m:t>
        </m:r>
      </m:oMath>
      <w:r w:rsidRPr="00D05204">
        <w:rPr>
          <w:lang w:eastAsia="zh-CN"/>
        </w:rPr>
        <w:t xml:space="preserve"> is equal to 1.</w:t>
      </w:r>
    </w:p>
    <w:p w14:paraId="3633475C" w14:textId="77777777" w:rsidR="006F4D64" w:rsidRPr="00D05204" w:rsidRDefault="006F4D64" w:rsidP="006F4D64">
      <w:pPr>
        <w:pStyle w:val="B2"/>
      </w:pPr>
      <w:r w:rsidRPr="00D05204">
        <w:t>-</w:t>
      </w:r>
      <w:r w:rsidRPr="00D05204">
        <w:tab/>
      </w:r>
      <w:r w:rsidRPr="00D05204">
        <w:rPr>
          <w:lang w:eastAsia="zh-CN"/>
        </w:rPr>
        <w:t xml:space="preserve">If </w:t>
      </w:r>
      <w:r w:rsidRPr="00D05204">
        <w:rPr>
          <w:i/>
        </w:rPr>
        <w:t>resourceAllocationDCI-1-3</w:t>
      </w:r>
      <w:r w:rsidRPr="00D05204">
        <w:rPr>
          <w:lang w:eastAsia="zh-CN"/>
        </w:rPr>
        <w:t xml:space="preserve"> is configured as '</w:t>
      </w:r>
      <w:r w:rsidRPr="00D05204">
        <w:rPr>
          <w:i/>
          <w:lang w:eastAsia="zh-CN"/>
        </w:rPr>
        <w:t>dynamicSwitch'</w:t>
      </w:r>
      <w:r w:rsidRPr="00D05204">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68456977" w14:textId="77777777" w:rsidR="006F4D64" w:rsidRPr="00D05204" w:rsidRDefault="006F4D64" w:rsidP="006F4D64">
      <w:pPr>
        <w:pStyle w:val="B2"/>
        <w:rPr>
          <w:lang w:eastAsia="zh-CN"/>
        </w:rPr>
      </w:pPr>
      <w:r w:rsidRPr="00D05204">
        <w:rPr>
          <w:lang w:eastAsia="zh-CN"/>
        </w:rPr>
        <w:t>-</w:t>
      </w:r>
      <w:r w:rsidRPr="00D05204">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05204">
        <w:t xml:space="preserve"> </w:t>
      </w:r>
      <w:r w:rsidRPr="00D05204">
        <w:rPr>
          <w:lang w:eastAsia="zh-CN"/>
        </w:rPr>
        <w:t>LSBs provide the resource allocation as defined in Clause 5.1.2.2.1 of [6, TS 38.214].</w:t>
      </w:r>
    </w:p>
    <w:p w14:paraId="49EBDA4A" w14:textId="77777777" w:rsidR="006F4D64" w:rsidRPr="00D05204" w:rsidRDefault="006F4D64" w:rsidP="006F4D64">
      <w:pPr>
        <w:pStyle w:val="B2"/>
        <w:rPr>
          <w:lang w:eastAsia="zh-CN"/>
        </w:rPr>
      </w:pPr>
      <w:r w:rsidRPr="00D05204">
        <w:rPr>
          <w:lang w:eastAsia="zh-CN"/>
        </w:rPr>
        <w:t>-</w:t>
      </w:r>
      <w:r w:rsidRPr="00D05204">
        <w:rPr>
          <w:lang w:eastAsia="zh-CN"/>
        </w:rPr>
        <w:tab/>
        <w:t>For r</w:t>
      </w:r>
      <w:r w:rsidRPr="00D05204">
        <w:t>esource allocation type 1</w:t>
      </w:r>
      <w:r w:rsidRPr="00D05204">
        <w:rPr>
          <w:lang w:eastAsia="zh-CN"/>
        </w:rPr>
        <w:t>, t</w:t>
      </w:r>
      <w:r w:rsidRPr="00D05204">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D05204">
        <w:rPr>
          <w:lang w:eastAsia="zh-CN"/>
        </w:rPr>
        <w:t xml:space="preserve"> </w:t>
      </w:r>
      <w:r w:rsidRPr="00D05204">
        <w:t>LSBs provide the resource allocation</w:t>
      </w:r>
      <w:r w:rsidRPr="00D05204">
        <w:rPr>
          <w:lang w:eastAsia="zh-CN"/>
        </w:rPr>
        <w:t xml:space="preserve"> as </w:t>
      </w:r>
      <w:r w:rsidRPr="00D05204">
        <w:t xml:space="preserve">defined in </w:t>
      </w:r>
      <w:r w:rsidRPr="00D05204">
        <w:rPr>
          <w:lang w:eastAsia="zh-CN"/>
        </w:rPr>
        <w:t>Clause 5.1.2.2.2 of [6, TS 38.214].</w:t>
      </w:r>
    </w:p>
    <w:p w14:paraId="78221D79" w14:textId="77777777" w:rsidR="006F4D64" w:rsidRPr="00D05204" w:rsidRDefault="006F4D64" w:rsidP="006F4D64">
      <w:pPr>
        <w:ind w:left="567"/>
        <w:rPr>
          <w:lang w:eastAsia="zh-CN"/>
        </w:rPr>
      </w:pPr>
      <w:r w:rsidRPr="00D05204">
        <w:rPr>
          <w:lang w:eastAsia="zh-CN"/>
        </w:rPr>
        <w:t xml:space="preserve">If "Bandwidth part indicator" field indicates a bandwidth part other than the active bandwidth part and if </w:t>
      </w:r>
      <w:r w:rsidRPr="00D05204">
        <w:rPr>
          <w:i/>
        </w:rPr>
        <w:t>resourceAllocationDCI-1-3</w:t>
      </w:r>
      <w:r w:rsidRPr="00D05204">
        <w:rPr>
          <w:lang w:eastAsia="zh-CN"/>
        </w:rPr>
        <w:t xml:space="preserve"> is configured as '</w:t>
      </w:r>
      <w:r w:rsidRPr="00D05204">
        <w:rPr>
          <w:i/>
          <w:lang w:eastAsia="zh-CN"/>
        </w:rPr>
        <w:t>dynamicSwitch'</w:t>
      </w:r>
      <w:r w:rsidRPr="00D05204">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4FD1ADEE" w14:textId="77777777" w:rsidR="006F4D64" w:rsidRPr="00D05204" w:rsidRDefault="006F4D64" w:rsidP="006F4D64">
      <w:pPr>
        <w:ind w:left="567"/>
        <w:rPr>
          <w:lang w:eastAsia="zh-CN"/>
        </w:rPr>
      </w:pPr>
      <w:r w:rsidRPr="00D05204">
        <w:rPr>
          <w:lang w:eastAsia="zh-CN"/>
        </w:rPr>
        <w:t xml:space="preserve">If the higher layer parameter </w:t>
      </w:r>
      <w:r w:rsidRPr="00D05204">
        <w:rPr>
          <w:rFonts w:eastAsia="等线"/>
          <w:i/>
          <w:lang w:eastAsia="zh-CN"/>
        </w:rPr>
        <w:t>scheduledCellComboListDCI-1-3</w:t>
      </w:r>
      <w:r w:rsidRPr="00D05204">
        <w:rPr>
          <w:lang w:eastAsia="zh-CN"/>
        </w:rPr>
        <w:t xml:space="preserve"> for the scheduled cell set is not configured, each block is also used to indicate whether the corresponding cell is scheduled or not as follows:</w:t>
      </w:r>
    </w:p>
    <w:p w14:paraId="3A0A70C8" w14:textId="77777777" w:rsidR="006F4D64" w:rsidRPr="00D05204" w:rsidRDefault="006F4D64" w:rsidP="006F4D64">
      <w:pPr>
        <w:pStyle w:val="B3"/>
        <w:rPr>
          <w:lang w:eastAsia="zh-CN"/>
        </w:rPr>
      </w:pPr>
      <w:r w:rsidRPr="00D05204">
        <w:rPr>
          <w:lang w:eastAsia="zh-CN"/>
        </w:rPr>
        <w:t>-</w:t>
      </w:r>
      <w:r w:rsidRPr="00D05204">
        <w:rPr>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p>
    <w:p w14:paraId="3D958305" w14:textId="77777777" w:rsidR="006F4D64" w:rsidRPr="00D05204" w:rsidRDefault="006F4D64" w:rsidP="006F4D64">
      <w:pPr>
        <w:pStyle w:val="B3"/>
        <w:rPr>
          <w:lang w:eastAsia="zh-CN"/>
        </w:rPr>
      </w:pPr>
      <w:r w:rsidRPr="00D05204">
        <w:rPr>
          <w:lang w:eastAsia="zh-CN"/>
        </w:rPr>
        <w:t>-</w:t>
      </w:r>
      <w:r w:rsidRPr="00D05204">
        <w:rPr>
          <w:lang w:eastAsia="zh-CN"/>
        </w:rPr>
        <w:tab/>
        <w:t xml:space="preserve">otherwise, the cell corresponding to the block is scheduled. </w:t>
      </w:r>
    </w:p>
    <w:p w14:paraId="2BD032E8" w14:textId="77777777" w:rsidR="006F4D64" w:rsidRPr="00D05204" w:rsidRDefault="006F4D64" w:rsidP="006F4D64">
      <w:pPr>
        <w:pStyle w:val="B1"/>
      </w:pPr>
      <w:r w:rsidRPr="00D05204">
        <w:t>-</w:t>
      </w:r>
      <w:r w:rsidRPr="00D05204">
        <w:rPr>
          <w:lang w:eastAsia="zh-CN"/>
        </w:rPr>
        <w:tab/>
        <w:t xml:space="preserve">Time domain resource assignment </w:t>
      </w:r>
      <w:r w:rsidRPr="00D05204">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D05204">
        <w:t xml:space="preserve"> is the number of entries in the higher layer parameter </w:t>
      </w:r>
      <w:r w:rsidRPr="00D05204">
        <w:rPr>
          <w:rFonts w:eastAsia="等线"/>
          <w:i/>
        </w:rPr>
        <w:t>tdra-FieldIndexListDCI-1-3</w:t>
      </w:r>
      <w:r w:rsidRPr="00D05204">
        <w:t xml:space="preserve">. This field is used to indicate an entry in the higher layer parameter </w:t>
      </w:r>
      <w:r w:rsidRPr="00D05204">
        <w:rPr>
          <w:rFonts w:eastAsia="等线"/>
          <w:i/>
        </w:rPr>
        <w:t>tdra-FieldIndexListDCI-1-3</w:t>
      </w:r>
      <w:r w:rsidRPr="00D05204">
        <w:rPr>
          <w:rFonts w:eastAsia="Batang"/>
          <w:i/>
        </w:rPr>
        <w:t xml:space="preserve"> </w:t>
      </w:r>
      <w:r w:rsidRPr="00D05204">
        <w:t>according to Table 7.3.1.2.4-2</w:t>
      </w:r>
      <w:r w:rsidRPr="00D05204">
        <w:rPr>
          <w:lang w:eastAsia="zh-CN"/>
        </w:rPr>
        <w:t xml:space="preserve">. Each entry in the higher layer parameter </w:t>
      </w:r>
      <w:r w:rsidRPr="00D05204">
        <w:rPr>
          <w:rFonts w:eastAsia="等线"/>
          <w:i/>
        </w:rPr>
        <w:t>tdra-FieldIndexListDCI-1-3</w:t>
      </w:r>
      <w:r w:rsidRPr="00D05204">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D05204">
        <w:rPr>
          <w:rFonts w:eastAsia="MS Mincho"/>
          <w:kern w:val="2"/>
        </w:rPr>
        <w:t>'</w:t>
      </w:r>
      <w:r w:rsidRPr="00D05204">
        <w:rPr>
          <w:lang w:eastAsia="zh-CN"/>
        </w:rPr>
        <w:t>Time domain resource assignment</w:t>
      </w:r>
      <w:r w:rsidRPr="00D05204">
        <w:rPr>
          <w:rFonts w:eastAsia="MS Mincho"/>
          <w:kern w:val="2"/>
        </w:rPr>
        <w:t>'</w:t>
      </w:r>
      <w:r w:rsidRPr="00D05204">
        <w:rPr>
          <w:lang w:eastAsia="zh-CN"/>
        </w:rPr>
        <w:t xml:space="preserve"> indexes for all the BWPs of a cell are placed according to an ascending order of the higher layer parameter </w:t>
      </w:r>
      <w:r w:rsidRPr="00D05204">
        <w:rPr>
          <w:i/>
          <w:lang w:eastAsia="zh-CN"/>
        </w:rPr>
        <w:t>BWP-Id</w:t>
      </w:r>
      <w:r w:rsidRPr="00D05204">
        <w:rPr>
          <w:lang w:eastAsia="zh-CN"/>
        </w:rPr>
        <w:t xml:space="preserve">. </w:t>
      </w:r>
    </w:p>
    <w:p w14:paraId="6D3DAAD2" w14:textId="77777777" w:rsidR="006F4D64" w:rsidRPr="00D05204" w:rsidRDefault="006F4D64" w:rsidP="006F4D64">
      <w:pPr>
        <w:pStyle w:val="B1"/>
        <w:rPr>
          <w:lang w:eastAsia="zh-CN"/>
        </w:rPr>
      </w:pPr>
      <w:r w:rsidRPr="00D05204">
        <w:t>-</w:t>
      </w:r>
      <w:r w:rsidRPr="00D05204">
        <w:rPr>
          <w:lang w:eastAsia="zh-CN"/>
        </w:rPr>
        <w:tab/>
        <w:t xml:space="preserve">VRB-to-PRB mapping </w:t>
      </w:r>
      <w:r w:rsidRPr="00D05204">
        <w:t>-</w:t>
      </w:r>
      <w:r w:rsidRPr="00D05204">
        <w:rPr>
          <w:lang w:eastAsia="zh-CN"/>
        </w:rPr>
        <w:t xml:space="preserve"> 0 or 1 bit</w:t>
      </w:r>
    </w:p>
    <w:p w14:paraId="71CF317F" w14:textId="77777777" w:rsidR="006F4D64" w:rsidRPr="00D05204" w:rsidRDefault="006F4D64" w:rsidP="006F4D64">
      <w:pPr>
        <w:pStyle w:val="B2"/>
        <w:rPr>
          <w:lang w:eastAsia="zh-CN"/>
        </w:rPr>
      </w:pPr>
      <w:r w:rsidRPr="00D05204">
        <w:rPr>
          <w:lang w:eastAsia="zh-CN"/>
        </w:rPr>
        <w:t>-</w:t>
      </w:r>
      <w:r w:rsidRPr="00D05204">
        <w:rPr>
          <w:lang w:eastAsia="zh-CN"/>
        </w:rPr>
        <w:tab/>
        <w:t xml:space="preserve">0 bit if the higher layer parameter </w:t>
      </w:r>
      <w:r w:rsidRPr="00D05204">
        <w:rPr>
          <w:i/>
        </w:rPr>
        <w:t>vrb-ToPRB-Interleaver</w:t>
      </w:r>
      <w:r w:rsidRPr="00D05204">
        <w:rPr>
          <w:lang w:eastAsia="zh-CN"/>
        </w:rPr>
        <w:t xml:space="preserve"> is not configured for any cell configured by higher layer parameter </w:t>
      </w:r>
      <w:r w:rsidRPr="00D05204">
        <w:rPr>
          <w:rFonts w:eastAsia="等线"/>
          <w:i/>
          <w:lang w:eastAsia="zh-CN"/>
        </w:rPr>
        <w:t>scheduledCellListDCI-1-3</w:t>
      </w:r>
      <w:r w:rsidRPr="00D05204">
        <w:rPr>
          <w:lang w:eastAsia="zh-CN"/>
        </w:rPr>
        <w:t xml:space="preserve"> in the scheduled cell set;</w:t>
      </w:r>
    </w:p>
    <w:p w14:paraId="34AAD50A" w14:textId="77777777" w:rsidR="006F4D64" w:rsidRPr="00D05204" w:rsidRDefault="006F4D64" w:rsidP="006F4D64">
      <w:pPr>
        <w:pStyle w:val="B2"/>
        <w:rPr>
          <w:lang w:eastAsia="zh-CN"/>
        </w:rPr>
      </w:pPr>
      <w:r w:rsidRPr="00D05204">
        <w:rPr>
          <w:lang w:eastAsia="zh-CN"/>
        </w:rPr>
        <w:t>…</w:t>
      </w:r>
    </w:p>
    <w:p w14:paraId="18BBBCDF" w14:textId="77777777" w:rsidR="006F4D64" w:rsidRPr="00D05204" w:rsidRDefault="006F4D64" w:rsidP="006F4D64">
      <w:pPr>
        <w:pStyle w:val="B1"/>
      </w:pPr>
      <w:r w:rsidRPr="00D05204">
        <w:t>-</w:t>
      </w:r>
      <w:r w:rsidRPr="00D05204">
        <w:tab/>
      </w:r>
      <w:r w:rsidRPr="00D05204">
        <w:rPr>
          <w:lang w:eastAsia="zh-CN"/>
        </w:rPr>
        <w:t xml:space="preserve">PRB bundling size indicator </w:t>
      </w:r>
      <w:r w:rsidRPr="00D05204">
        <w:t>-</w:t>
      </w:r>
      <w:r w:rsidRPr="00D05204">
        <w:rPr>
          <w:lang w:eastAsia="zh-CN"/>
        </w:rPr>
        <w:t xml:space="preserve"> 0 or 1 bit</w:t>
      </w:r>
    </w:p>
    <w:p w14:paraId="7549817D" w14:textId="77777777" w:rsidR="006F4D64" w:rsidRPr="00D05204" w:rsidRDefault="006F4D64" w:rsidP="006F4D64">
      <w:pPr>
        <w:pStyle w:val="B2"/>
        <w:rPr>
          <w:lang w:eastAsia="zh-CN"/>
        </w:rPr>
      </w:pPr>
      <w:r w:rsidRPr="00D05204">
        <w:rPr>
          <w:lang w:eastAsia="zh-CN"/>
        </w:rPr>
        <w:t>-</w:t>
      </w:r>
      <w:r w:rsidRPr="00D05204">
        <w:rPr>
          <w:lang w:eastAsia="zh-CN"/>
        </w:rPr>
        <w:tab/>
        <w:t xml:space="preserve">0 bit if the higher layer parameter </w:t>
      </w:r>
      <w:r w:rsidRPr="00D05204">
        <w:rPr>
          <w:i/>
          <w:lang w:eastAsia="zh-CN"/>
        </w:rPr>
        <w:t>prb-BundlingType</w:t>
      </w:r>
      <w:r w:rsidRPr="00D05204">
        <w:rPr>
          <w:lang w:eastAsia="zh-CN"/>
        </w:rPr>
        <w:t xml:space="preserve"> is not configured or is set to '</w:t>
      </w:r>
      <w:r w:rsidRPr="00D05204">
        <w:t>staticBundling</w:t>
      </w:r>
      <w:r w:rsidRPr="00D05204">
        <w:rPr>
          <w:lang w:eastAsia="zh-CN"/>
        </w:rPr>
        <w:t xml:space="preserve">' for any cell configured by higher layer parameter </w:t>
      </w:r>
      <w:r w:rsidRPr="00D05204">
        <w:rPr>
          <w:rFonts w:eastAsia="等线"/>
          <w:i/>
          <w:lang w:eastAsia="zh-CN"/>
        </w:rPr>
        <w:t>scheduledCellListDCI-1-3</w:t>
      </w:r>
      <w:r w:rsidRPr="00D05204">
        <w:rPr>
          <w:lang w:eastAsia="zh-CN"/>
        </w:rPr>
        <w:t xml:space="preserve"> in the scheduled cell set;</w:t>
      </w:r>
    </w:p>
    <w:p w14:paraId="1FF98762" w14:textId="77777777" w:rsidR="006F4D64" w:rsidRPr="00D05204" w:rsidRDefault="006F4D64" w:rsidP="006F4D64">
      <w:pPr>
        <w:ind w:left="568" w:hanging="1"/>
        <w:rPr>
          <w:lang w:eastAsia="zh-CN"/>
        </w:rPr>
      </w:pPr>
      <w:r w:rsidRPr="00D05204">
        <w:rPr>
          <w:lang w:eastAsia="zh-CN"/>
        </w:rPr>
        <w:t>...</w:t>
      </w:r>
    </w:p>
    <w:p w14:paraId="42CB6E87" w14:textId="77777777" w:rsidR="006F4D64" w:rsidRPr="00D05204" w:rsidRDefault="006F4D64" w:rsidP="006F4D64">
      <w:pPr>
        <w:pStyle w:val="B1"/>
        <w:rPr>
          <w:lang w:eastAsia="zh-CN"/>
        </w:rPr>
      </w:pPr>
      <w:r w:rsidRPr="00D05204">
        <w:t>-</w:t>
      </w:r>
      <w:r w:rsidRPr="00D05204">
        <w:tab/>
      </w:r>
      <w:r w:rsidRPr="00D05204">
        <w:rPr>
          <w:lang w:eastAsia="zh-CN"/>
        </w:rPr>
        <w:t>Rate matching indicator</w:t>
      </w:r>
      <w:r w:rsidRPr="00D05204">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D05204">
        <w:t xml:space="preserve"> is the number of entries in the higher layer parameter </w:t>
      </w:r>
      <w:r w:rsidRPr="00D05204">
        <w:rPr>
          <w:i/>
        </w:rPr>
        <w:t>rateMatchListDCI-1-3</w:t>
      </w:r>
      <w:r w:rsidRPr="00D05204">
        <w:t xml:space="preserve">. This field is used to indicate an entry in the higher layer parameter </w:t>
      </w:r>
      <w:r w:rsidRPr="00D05204">
        <w:rPr>
          <w:i/>
        </w:rPr>
        <w:t>rateMatchListDCI-1-3</w:t>
      </w:r>
      <w:r w:rsidRPr="00D05204">
        <w:rPr>
          <w:rFonts w:eastAsia="Batang"/>
          <w:i/>
        </w:rPr>
        <w:t xml:space="preserve"> </w:t>
      </w:r>
      <w:r w:rsidRPr="00D05204">
        <w:t>according to Table 7.3.1.2.4-3</w:t>
      </w:r>
      <w:r w:rsidRPr="00D05204">
        <w:rPr>
          <w:lang w:eastAsia="zh-CN"/>
        </w:rPr>
        <w:t xml:space="preserve">. Each entry in the higher layer parameter </w:t>
      </w:r>
      <w:r w:rsidRPr="00D05204">
        <w:rPr>
          <w:i/>
        </w:rPr>
        <w:t>rateMatchListDCI-1-3</w:t>
      </w:r>
      <w:r w:rsidRPr="00D05204">
        <w:rPr>
          <w:lang w:eastAsia="zh-CN"/>
        </w:rPr>
        <w:t xml:space="preserve"> contains the ‘Rate matching indicator’ index for each cell configured with</w:t>
      </w:r>
      <w:r w:rsidRPr="00D05204">
        <w:rPr>
          <w:i/>
        </w:rPr>
        <w:t xml:space="preserve"> rateMatchPatternGroup1</w:t>
      </w:r>
      <w:r w:rsidRPr="00D05204">
        <w:rPr>
          <w:lang w:eastAsia="zh-CN"/>
        </w:rPr>
        <w:t xml:space="preserve"> or</w:t>
      </w:r>
      <w:r w:rsidRPr="00D05204">
        <w:rPr>
          <w:i/>
        </w:rPr>
        <w:t xml:space="preserve"> </w:t>
      </w:r>
      <w:r w:rsidRPr="00D05204">
        <w:rPr>
          <w:i/>
        </w:rPr>
        <w:lastRenderedPageBreak/>
        <w:t>rateMatchPatternGroup2</w:t>
      </w:r>
      <w:r w:rsidRPr="00D05204">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115C062A" w14:textId="77777777" w:rsidR="006F4D64" w:rsidRPr="00D05204" w:rsidRDefault="006F4D64" w:rsidP="006F4D64">
      <w:pPr>
        <w:pStyle w:val="B2"/>
        <w:rPr>
          <w:lang w:eastAsia="zh-CN"/>
        </w:rPr>
      </w:pPr>
      <w:r w:rsidRPr="00D05204">
        <w:t>-</w:t>
      </w:r>
      <w:r w:rsidRPr="00D05204">
        <w:tab/>
      </w:r>
      <w:r w:rsidRPr="00D05204">
        <w:rPr>
          <w:lang w:eastAsia="zh-CN"/>
        </w:rPr>
        <w:t xml:space="preserve">0, 1, or 2 bits according to higher layer parameters </w:t>
      </w:r>
      <w:r w:rsidRPr="00D05204">
        <w:rPr>
          <w:i/>
        </w:rPr>
        <w:t>rateMatchPatternGroup1</w:t>
      </w:r>
      <w:r w:rsidRPr="00D05204">
        <w:rPr>
          <w:lang w:eastAsia="zh-CN"/>
        </w:rPr>
        <w:t xml:space="preserve"> and</w:t>
      </w:r>
      <w:r w:rsidRPr="00D05204">
        <w:rPr>
          <w:i/>
        </w:rPr>
        <w:t xml:space="preserve"> rateMatchPatternGroup2</w:t>
      </w:r>
      <w:r w:rsidRPr="00D05204">
        <w:rPr>
          <w:szCs w:val="22"/>
          <w:lang w:eastAsia="zh-CN"/>
        </w:rPr>
        <w:t xml:space="preserve">, where the MSB is used to indicate </w:t>
      </w:r>
      <w:r w:rsidRPr="00D05204">
        <w:rPr>
          <w:i/>
        </w:rPr>
        <w:t>rateMatchPatternGroup1</w:t>
      </w:r>
      <w:r w:rsidRPr="00D05204">
        <w:rPr>
          <w:szCs w:val="22"/>
          <w:lang w:eastAsia="zh-CN"/>
        </w:rPr>
        <w:t xml:space="preserve"> and the LSB is used to indicate</w:t>
      </w:r>
      <w:r w:rsidRPr="00D05204">
        <w:rPr>
          <w:i/>
        </w:rPr>
        <w:t xml:space="preserve"> rateMatchPatternGroup2</w:t>
      </w:r>
      <w:r w:rsidRPr="00D05204">
        <w:rPr>
          <w:szCs w:val="22"/>
          <w:lang w:eastAsia="zh-CN"/>
        </w:rPr>
        <w:t xml:space="preserve"> when there are two groups</w:t>
      </w:r>
      <w:r w:rsidRPr="00D05204">
        <w:rPr>
          <w:lang w:eastAsia="zh-CN"/>
        </w:rPr>
        <w:t>.</w:t>
      </w:r>
    </w:p>
    <w:p w14:paraId="126539ED" w14:textId="77777777" w:rsidR="006F4D64" w:rsidRPr="00D05204" w:rsidRDefault="006F4D64" w:rsidP="006F4D64">
      <w:pPr>
        <w:pStyle w:val="B1"/>
      </w:pPr>
      <w:r w:rsidRPr="00D05204">
        <w:rPr>
          <w:lang w:eastAsia="zh-CN"/>
        </w:rPr>
        <w:t>-</w:t>
      </w:r>
      <w:r w:rsidRPr="00D05204">
        <w:rPr>
          <w:lang w:eastAsia="zh-CN"/>
        </w:rPr>
        <w:tab/>
        <w:t>ZP CSI-RS trigger</w:t>
      </w:r>
      <w:r w:rsidRPr="00D05204">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D05204">
        <w:t xml:space="preserve"> is the number of entries in the higher layer parameter </w:t>
      </w:r>
      <w:r w:rsidRPr="00D05204">
        <w:rPr>
          <w:i/>
        </w:rPr>
        <w:t>zp-CSI-RSListDCI-1-3</w:t>
      </w:r>
      <w:r w:rsidRPr="00D05204">
        <w:t xml:space="preserve">. This field is used to indicate an entry in the higher layer parameter </w:t>
      </w:r>
      <w:r w:rsidRPr="00D05204">
        <w:rPr>
          <w:i/>
        </w:rPr>
        <w:t>zp-CSI-RSListDCI-1-3</w:t>
      </w:r>
      <w:r w:rsidRPr="00D05204">
        <w:rPr>
          <w:rFonts w:eastAsia="Batang"/>
          <w:i/>
        </w:rPr>
        <w:t xml:space="preserve"> </w:t>
      </w:r>
      <w:r w:rsidRPr="00D05204">
        <w:t>according to Table 7.3.1.2.4-4</w:t>
      </w:r>
      <w:r w:rsidRPr="00D05204">
        <w:rPr>
          <w:lang w:eastAsia="zh-CN"/>
        </w:rPr>
        <w:t xml:space="preserve">. Each entry in the higher layer parameter </w:t>
      </w:r>
      <w:r w:rsidRPr="00D05204">
        <w:rPr>
          <w:i/>
        </w:rPr>
        <w:t>zp-CSI-RSListDCI-1-3</w:t>
      </w:r>
      <w:r w:rsidRPr="00D05204">
        <w:rPr>
          <w:lang w:eastAsia="zh-CN"/>
        </w:rPr>
        <w:t xml:space="preserve"> contains the ‘ZP CSI-RS trigger’ index for each cell configured with</w:t>
      </w:r>
      <w:r w:rsidRPr="00D05204">
        <w:rPr>
          <w:i/>
        </w:rPr>
        <w:t xml:space="preserve"> aperiodicZP-CSI-RS-ResourceSetsToAddModList</w:t>
      </w:r>
      <w:r w:rsidRPr="00D05204">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506BE335" w14:textId="77777777" w:rsidR="006F4D64" w:rsidRPr="00D05204" w:rsidRDefault="006F4D64" w:rsidP="006F4D64">
      <w:pPr>
        <w:pStyle w:val="B2"/>
        <w:rPr>
          <w:lang w:eastAsia="zh-CN"/>
        </w:rPr>
      </w:pPr>
      <w:r w:rsidRPr="00D05204">
        <w:rPr>
          <w:lang w:eastAsia="zh-CN"/>
        </w:rPr>
        <w:t>-</w:t>
      </w:r>
      <w:r w:rsidRPr="00D05204">
        <w:rPr>
          <w:lang w:eastAsia="zh-CN"/>
        </w:rPr>
        <w:tab/>
        <w:t xml:space="preserve">0, 1, or 2 bits as defined in Clause 5.1.4.2 of [6, TS 38.214].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D05204">
        <w:rPr>
          <w:lang w:eastAsia="zh-CN"/>
        </w:rPr>
        <w:t xml:space="preserve"> </w:t>
      </w:r>
      <w:r w:rsidRPr="00D05204">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D05204">
        <w:t xml:space="preserve"> is the number of </w:t>
      </w:r>
      <w:r w:rsidRPr="00D05204">
        <w:rPr>
          <w:lang w:eastAsia="zh-CN"/>
        </w:rPr>
        <w:t xml:space="preserve">aperiodic ZP CSI-RS resource sets configured by higher layer parameter </w:t>
      </w:r>
      <w:r w:rsidRPr="00D05204">
        <w:rPr>
          <w:i/>
        </w:rPr>
        <w:t>aperiodicZP-CSI-RS-ResourceSetsToAddModList</w:t>
      </w:r>
      <w:r w:rsidRPr="00D05204">
        <w:rPr>
          <w:lang w:eastAsia="zh-CN"/>
        </w:rPr>
        <w:t>.</w:t>
      </w:r>
    </w:p>
    <w:p w14:paraId="55F8453D" w14:textId="77777777" w:rsidR="006F4D64" w:rsidRPr="00D05204" w:rsidRDefault="006F4D64" w:rsidP="006F4D64">
      <w:pPr>
        <w:ind w:left="568" w:hanging="284"/>
        <w:rPr>
          <w:lang w:eastAsia="zh-CN"/>
        </w:rPr>
      </w:pPr>
      <w:r w:rsidRPr="00D05204">
        <w:t xml:space="preserve">For transport block 1: </w:t>
      </w:r>
    </w:p>
    <w:p w14:paraId="30851EF6" w14:textId="77777777" w:rsidR="006F4D64" w:rsidRPr="00D05204" w:rsidRDefault="006F4D64" w:rsidP="006F4D64">
      <w:pPr>
        <w:pStyle w:val="B2"/>
        <w:rPr>
          <w:lang w:eastAsia="zh-CN"/>
        </w:rPr>
      </w:pPr>
      <w:r w:rsidRPr="00D05204">
        <w:t>-</w:t>
      </w:r>
      <w:r w:rsidRPr="00D05204">
        <w:rPr>
          <w:lang w:eastAsia="zh-CN"/>
        </w:rPr>
        <w:tab/>
      </w:r>
      <w:r w:rsidRPr="00D05204">
        <w:t xml:space="preserve">Modulation and coding scheme - </w:t>
      </w:r>
      <w:r w:rsidRPr="00D05204">
        <w:rPr>
          <w:lang w:eastAsia="zh-CN"/>
        </w:rPr>
        <w:t>number of bits determined by the following:</w:t>
      </w:r>
    </w:p>
    <w:p w14:paraId="7E01891F" w14:textId="77777777" w:rsidR="006F4D64" w:rsidRPr="00D05204" w:rsidRDefault="006F4D64" w:rsidP="006F4D64">
      <w:pPr>
        <w:pStyle w:val="B3"/>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1BF66E96" w14:textId="77777777" w:rsidR="006F4D64" w:rsidRPr="00D05204" w:rsidRDefault="006F4D64" w:rsidP="006F4D64">
      <w:pPr>
        <w:ind w:left="851"/>
        <w:rPr>
          <w:lang w:eastAsia="zh-CN"/>
        </w:rPr>
      </w:pPr>
      <w:r w:rsidRPr="00D05204">
        <w:rPr>
          <w:lang w:eastAsia="zh-CN"/>
        </w:rPr>
        <w:t>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5</w:t>
      </w:r>
      <w:r w:rsidRPr="00D05204">
        <w:t xml:space="preserve"> bits as defined in Clause </w:t>
      </w:r>
      <w:r w:rsidRPr="00D05204">
        <w:rPr>
          <w:lang w:eastAsia="zh-CN"/>
        </w:rPr>
        <w:t>6.1.4.1</w:t>
      </w:r>
      <w:r w:rsidRPr="00D05204">
        <w:t xml:space="preserve"> of [</w:t>
      </w:r>
      <w:r w:rsidRPr="00D05204">
        <w:rPr>
          <w:lang w:eastAsia="zh-CN"/>
        </w:rPr>
        <w:t>6, TS 38.214</w:t>
      </w:r>
      <w:r w:rsidRPr="00D05204">
        <w:t>].</w:t>
      </w:r>
      <w:r w:rsidRPr="00D05204">
        <w:rPr>
          <w:lang w:eastAsia="zh-CN"/>
        </w:rPr>
        <w:t xml:space="preserve">    </w:t>
      </w:r>
    </w:p>
    <w:p w14:paraId="57FD41F0" w14:textId="77777777" w:rsidR="006F4D64" w:rsidRPr="00D05204" w:rsidRDefault="006F4D64" w:rsidP="006F4D64">
      <w:pPr>
        <w:pStyle w:val="B2"/>
      </w:pPr>
      <w:r w:rsidRPr="00D05204">
        <w:t>-</w:t>
      </w:r>
      <w:r w:rsidRPr="00D05204">
        <w:tab/>
        <w:t>New data indicator - number of bits determined by the following:</w:t>
      </w:r>
    </w:p>
    <w:p w14:paraId="29D77F09" w14:textId="77777777" w:rsidR="006F4D64" w:rsidRPr="00D05204" w:rsidRDefault="006F4D64" w:rsidP="006F4D64">
      <w:pPr>
        <w:pStyle w:val="B3"/>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4B3156DC" w14:textId="77777777" w:rsidR="006F4D64" w:rsidRPr="00D05204" w:rsidRDefault="006F4D64" w:rsidP="006F4D64">
      <w:pPr>
        <w:ind w:left="851"/>
      </w:pPr>
      <w:r w:rsidRPr="00D05204">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D05204">
        <w:t xml:space="preserve"> bit.</w:t>
      </w:r>
      <w:r w:rsidRPr="00D05204">
        <w:rPr>
          <w:lang w:eastAsia="zh-CN"/>
        </w:rPr>
        <w:t xml:space="preserve">  </w:t>
      </w:r>
    </w:p>
    <w:p w14:paraId="3EDE008D" w14:textId="77777777" w:rsidR="006F4D64" w:rsidRPr="00D05204" w:rsidRDefault="006F4D64" w:rsidP="006F4D64">
      <w:pPr>
        <w:pStyle w:val="B2"/>
      </w:pPr>
      <w:r w:rsidRPr="00D05204">
        <w:t>-</w:t>
      </w:r>
      <w:r w:rsidRPr="00D05204">
        <w:tab/>
        <w:t>Redundancy version - number of bits determined by the following:</w:t>
      </w:r>
    </w:p>
    <w:p w14:paraId="65C7F7C3" w14:textId="77777777" w:rsidR="006F4D64" w:rsidRPr="00D05204" w:rsidRDefault="006F4D64" w:rsidP="006F4D64">
      <w:pPr>
        <w:pStyle w:val="B3"/>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4378EC2D" w14:textId="77777777" w:rsidR="006F4D64" w:rsidRPr="00D05204" w:rsidRDefault="006F4D64" w:rsidP="006F4D64">
      <w:pPr>
        <w:ind w:left="851"/>
        <w:rPr>
          <w:lang w:eastAsia="zh-CN"/>
        </w:rPr>
      </w:pPr>
      <w:r w:rsidRPr="00D05204">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D05204">
        <w:t xml:space="preserve">, 1 or 2 bits determined by higher layer parameter </w:t>
      </w:r>
      <w:r w:rsidRPr="00D05204">
        <w:rPr>
          <w:i/>
        </w:rPr>
        <w:t xml:space="preserve">numberOfBitsForRV-DCI-1-3 </w:t>
      </w:r>
      <w:r w:rsidRPr="00D05204">
        <w:rPr>
          <w:lang w:eastAsia="zh-CN"/>
        </w:rPr>
        <w:t>configured for the cell corresponding to the block</w:t>
      </w:r>
      <w:r w:rsidRPr="00D05204">
        <w:t>,</w:t>
      </w:r>
    </w:p>
    <w:p w14:paraId="11094940" w14:textId="77777777" w:rsidR="006F4D64" w:rsidRPr="00D05204" w:rsidRDefault="006F4D64" w:rsidP="006F4D64">
      <w:pPr>
        <w:pStyle w:val="B3"/>
        <w:rPr>
          <w:lang w:eastAsia="zh-CN"/>
        </w:rPr>
      </w:pPr>
      <w:r w:rsidRPr="00D05204">
        <w:rPr>
          <w:lang w:eastAsia="zh-CN"/>
        </w:rPr>
        <w:t>-</w:t>
      </w:r>
      <w:r w:rsidRPr="00D05204">
        <w:rPr>
          <w:lang w:eastAsia="zh-CN"/>
        </w:rPr>
        <w:tab/>
        <w:t xml:space="preserve">If 0 bit is configured, </w:t>
      </w:r>
      <w:r w:rsidRPr="00D05204">
        <w:rPr>
          <w:rFonts w:eastAsia="Batang"/>
          <w:i/>
        </w:rPr>
        <w:t>rv</w:t>
      </w:r>
      <w:r w:rsidRPr="00D05204">
        <w:rPr>
          <w:rFonts w:eastAsia="Batang"/>
          <w:i/>
          <w:vertAlign w:val="subscript"/>
        </w:rPr>
        <w:t>id</w:t>
      </w:r>
      <w:r w:rsidRPr="00D05204">
        <w:rPr>
          <w:lang w:eastAsia="zh-CN"/>
        </w:rPr>
        <w:t xml:space="preserve"> to be applied is 0;</w:t>
      </w:r>
    </w:p>
    <w:p w14:paraId="2C4BD9FE" w14:textId="77777777" w:rsidR="006F4D64" w:rsidRPr="00D05204" w:rsidRDefault="006F4D64" w:rsidP="006F4D64">
      <w:pPr>
        <w:pStyle w:val="B3"/>
        <w:rPr>
          <w:lang w:eastAsia="zh-CN"/>
        </w:rPr>
      </w:pPr>
      <w:r w:rsidRPr="00D05204">
        <w:rPr>
          <w:lang w:eastAsia="zh-CN"/>
        </w:rPr>
        <w:t>-</w:t>
      </w:r>
      <w:r w:rsidRPr="00D05204">
        <w:rPr>
          <w:lang w:eastAsia="zh-CN"/>
        </w:rPr>
        <w:tab/>
        <w:t>1 bit according to Table 7.3.1.2.3-1;</w:t>
      </w:r>
    </w:p>
    <w:p w14:paraId="74F6B286" w14:textId="77777777" w:rsidR="006F4D64" w:rsidRPr="00D05204" w:rsidRDefault="006F4D64" w:rsidP="006F4D64">
      <w:pPr>
        <w:pStyle w:val="B3"/>
        <w:rPr>
          <w:lang w:eastAsia="zh-CN"/>
        </w:rPr>
      </w:pPr>
      <w:r w:rsidRPr="00D05204">
        <w:rPr>
          <w:lang w:eastAsia="zh-CN"/>
        </w:rPr>
        <w:t>-</w:t>
      </w:r>
      <w:r w:rsidRPr="00D05204">
        <w:rPr>
          <w:lang w:eastAsia="zh-CN"/>
        </w:rPr>
        <w:tab/>
        <w:t xml:space="preserve">2 bits according to Table 7.3.1.1.1-2. </w:t>
      </w:r>
    </w:p>
    <w:p w14:paraId="372BA2EF" w14:textId="77777777" w:rsidR="006F4D64" w:rsidRPr="00D05204" w:rsidRDefault="006F4D64" w:rsidP="006F4D64">
      <w:pPr>
        <w:ind w:firstLine="284"/>
        <w:rPr>
          <w:lang w:eastAsia="zh-CN"/>
        </w:rPr>
      </w:pPr>
      <w:r w:rsidRPr="00D05204">
        <w:t xml:space="preserve">For transport block </w:t>
      </w:r>
      <w:r w:rsidRPr="00D05204">
        <w:rPr>
          <w:lang w:eastAsia="zh-CN"/>
        </w:rPr>
        <w:t>2</w:t>
      </w:r>
      <w:r w:rsidRPr="00D05204">
        <w:t xml:space="preserve">: </w:t>
      </w:r>
    </w:p>
    <w:p w14:paraId="2016862A" w14:textId="77777777" w:rsidR="006F4D64" w:rsidRPr="00D05204" w:rsidRDefault="006F4D64" w:rsidP="006F4D64">
      <w:pPr>
        <w:ind w:left="567"/>
        <w:rPr>
          <w:lang w:eastAsia="zh-CN"/>
        </w:rPr>
      </w:pPr>
      <w:r w:rsidRPr="00D05204">
        <w:rPr>
          <w:lang w:eastAsia="zh-CN"/>
        </w:rPr>
        <w:t>…</w:t>
      </w:r>
    </w:p>
    <w:p w14:paraId="1B25BCD9" w14:textId="77777777" w:rsidR="006F4D64" w:rsidRPr="00D05204" w:rsidRDefault="006F4D64" w:rsidP="006F4D64">
      <w:pPr>
        <w:pStyle w:val="B1"/>
        <w:rPr>
          <w:lang w:eastAsia="zh-CN"/>
        </w:rPr>
      </w:pPr>
      <w:r w:rsidRPr="00D05204">
        <w:t>-</w:t>
      </w:r>
      <w:r w:rsidRPr="00D05204">
        <w:rPr>
          <w:lang w:eastAsia="zh-CN"/>
        </w:rPr>
        <w:tab/>
      </w:r>
      <w:r w:rsidRPr="00D05204">
        <w:t>HARQ process number - number of bits determined by the following:</w:t>
      </w:r>
    </w:p>
    <w:p w14:paraId="11CA7E2B" w14:textId="77777777" w:rsidR="006F4D64" w:rsidRPr="00D05204" w:rsidRDefault="006F4D64" w:rsidP="006F4D64">
      <w:pPr>
        <w:pStyle w:val="B2"/>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2056E6FA" w14:textId="77777777" w:rsidR="006F4D64" w:rsidRPr="00D05204" w:rsidRDefault="006F4D64" w:rsidP="006F4D64">
      <w:pPr>
        <w:ind w:left="568" w:hanging="1"/>
        <w:rPr>
          <w:lang w:eastAsia="zh-CN"/>
        </w:rPr>
      </w:pPr>
      <w:r w:rsidRPr="00D05204">
        <w:rPr>
          <w:lang w:eastAsia="zh-CN"/>
        </w:rPr>
        <w:t>Each block corresponds to the H</w:t>
      </w:r>
      <w:r w:rsidRPr="00D05204">
        <w:t>ARQ process number</w:t>
      </w:r>
      <w:r w:rsidRPr="00D05204">
        <w:rPr>
          <w:lang w:eastAsia="zh-CN"/>
        </w:rPr>
        <w:t xml:space="preserve"> for a cell, and the blocks are placed according to an ascending order of a serving cell index, with block number 1 corresponding to the H</w:t>
      </w:r>
      <w:r w:rsidRPr="00D05204">
        <w:t>ARQ process number</w:t>
      </w:r>
      <w:r w:rsidRPr="00D05204">
        <w:rPr>
          <w:lang w:eastAsia="zh-CN"/>
        </w:rPr>
        <w:t xml:space="preserve"> for the cell with the smallest serving cell index. Each block is 0</w:t>
      </w:r>
      <w:r w:rsidRPr="00D05204">
        <w:t xml:space="preserve">, 1, 2, 3, 4 or 5 bits determined by higher layer parameter </w:t>
      </w:r>
      <w:r w:rsidRPr="00D05204">
        <w:rPr>
          <w:i/>
        </w:rPr>
        <w:t xml:space="preserve">harq-ProcessNumberSizeDCI-1-3 </w:t>
      </w:r>
      <w:r w:rsidRPr="00D05204">
        <w:rPr>
          <w:lang w:eastAsia="zh-CN"/>
        </w:rPr>
        <w:t>configured for the cell corresponding to the block</w:t>
      </w:r>
      <w:r w:rsidRPr="00D05204">
        <w:t xml:space="preserve">. </w:t>
      </w:r>
    </w:p>
    <w:p w14:paraId="40E7D6DE" w14:textId="77777777" w:rsidR="006F4D64" w:rsidRPr="00D05204" w:rsidRDefault="006F4D64" w:rsidP="006F4D64">
      <w:pPr>
        <w:pStyle w:val="B1"/>
        <w:rPr>
          <w:lang w:eastAsia="zh-CN"/>
        </w:rPr>
      </w:pPr>
      <w:r w:rsidRPr="00D05204">
        <w:lastRenderedPageBreak/>
        <w:t>-</w:t>
      </w:r>
      <w:r w:rsidRPr="00D05204">
        <w:rPr>
          <w:lang w:eastAsia="zh-CN"/>
        </w:rPr>
        <w:tab/>
        <w:t>Downlink assignment index</w:t>
      </w:r>
      <w:r w:rsidRPr="00D05204">
        <w:t xml:space="preserve"> -</w:t>
      </w:r>
      <w:r w:rsidRPr="00D05204">
        <w:rPr>
          <w:lang w:eastAsia="zh-CN"/>
        </w:rPr>
        <w:t xml:space="preserve"> </w:t>
      </w:r>
      <w:r w:rsidRPr="00D05204">
        <w:t xml:space="preserve">number of bits </w:t>
      </w:r>
      <w:r w:rsidRPr="00D05204">
        <w:rPr>
          <w:lang w:eastAsia="zh-CN"/>
        </w:rPr>
        <w:t>as defined in the following</w:t>
      </w:r>
    </w:p>
    <w:p w14:paraId="192AD885" w14:textId="77777777" w:rsidR="006F4D64" w:rsidRPr="00D05204" w:rsidRDefault="006F4D64" w:rsidP="006F4D64">
      <w:pPr>
        <w:pStyle w:val="B2"/>
        <w:rPr>
          <w:lang w:eastAsia="zh-CN"/>
        </w:rPr>
      </w:pPr>
      <w:r w:rsidRPr="00D05204">
        <w:rPr>
          <w:lang w:eastAsia="zh-CN"/>
        </w:rPr>
        <w:t>-</w:t>
      </w:r>
      <w:r w:rsidRPr="00D05204">
        <w:rPr>
          <w:lang w:eastAsia="zh-CN"/>
        </w:rPr>
        <w:tab/>
        <w:t xml:space="preserve">4 bits if the higher layer parameter </w:t>
      </w:r>
      <w:r w:rsidRPr="00D05204">
        <w:rPr>
          <w:i/>
          <w:lang w:eastAsia="zh-CN"/>
        </w:rPr>
        <w:t>pdsch-HARQ-ACK-Codebook=dynamic</w:t>
      </w:r>
      <w:r w:rsidRPr="00D05204">
        <w:rPr>
          <w:lang w:eastAsia="zh-CN"/>
        </w:rPr>
        <w:t>, where the 2 MSB bits are the counter DAI and the 2 LSB bits are the total DAI;</w:t>
      </w:r>
    </w:p>
    <w:p w14:paraId="1BC11FF0" w14:textId="77777777" w:rsidR="006F4D64" w:rsidRPr="00D05204" w:rsidRDefault="006F4D64" w:rsidP="006F4D64">
      <w:pPr>
        <w:pStyle w:val="B2"/>
        <w:rPr>
          <w:lang w:eastAsia="zh-CN"/>
        </w:rPr>
      </w:pPr>
      <w:r w:rsidRPr="00D05204">
        <w:rPr>
          <w:lang w:eastAsia="zh-CN"/>
        </w:rPr>
        <w:t>-</w:t>
      </w:r>
      <w:r w:rsidRPr="00D05204">
        <w:rPr>
          <w:lang w:eastAsia="zh-CN"/>
        </w:rPr>
        <w:tab/>
        <w:t>0 bits otherwise.</w:t>
      </w:r>
    </w:p>
    <w:p w14:paraId="5AF307D0" w14:textId="77777777" w:rsidR="006F4D64" w:rsidRPr="00D05204" w:rsidRDefault="006F4D64" w:rsidP="006F4D64">
      <w:pPr>
        <w:ind w:left="568" w:hanging="284"/>
        <w:rPr>
          <w:lang w:eastAsia="zh-CN"/>
        </w:rPr>
      </w:pPr>
      <w:r w:rsidRPr="00D05204">
        <w:tab/>
        <w:t xml:space="preserve">If the UE is configured with a PUCCH-SCell, </w:t>
      </w:r>
      <w:r w:rsidRPr="00D05204">
        <w:rPr>
          <w:i/>
        </w:rPr>
        <w:t>pdsch-HARQ-ACK-Codebook</w:t>
      </w:r>
      <w:r w:rsidRPr="00D05204">
        <w:t xml:space="preserve"> is replaced by </w:t>
      </w:r>
      <w:r w:rsidRPr="00D05204">
        <w:rPr>
          <w:i/>
        </w:rPr>
        <w:t>pdsch-HARQ-ACK-Codebook-secondaryPUCCHgroup-r16</w:t>
      </w:r>
      <w:r w:rsidRPr="00D05204">
        <w:t xml:space="preserve"> if present for the secondary PUCCH group.</w:t>
      </w:r>
    </w:p>
    <w:p w14:paraId="387F974C" w14:textId="77777777" w:rsidR="006F4D64" w:rsidRPr="00D05204" w:rsidRDefault="006F4D64" w:rsidP="006F4D64">
      <w:pPr>
        <w:ind w:left="568" w:hanging="284"/>
        <w:rPr>
          <w:lang w:eastAsia="zh-CN"/>
        </w:rPr>
      </w:pPr>
      <w:r w:rsidRPr="00D05204">
        <w:tab/>
        <w:t>I</w:t>
      </w:r>
      <w:r w:rsidRPr="00D05204">
        <w:rPr>
          <w:lang w:eastAsia="zh-CN"/>
        </w:rPr>
        <w:t xml:space="preserve">f higher layer parameter </w:t>
      </w:r>
      <w:r w:rsidRPr="00D05204">
        <w:rPr>
          <w:i/>
        </w:rPr>
        <w:t>priorityIndicatorDCI-1-3</w:t>
      </w:r>
      <w:r w:rsidRPr="00D05204">
        <w:rPr>
          <w:lang w:eastAsia="zh-CN"/>
        </w:rPr>
        <w:t xml:space="preserve"> is configured</w:t>
      </w:r>
      <w:r w:rsidRPr="00D05204">
        <w:t>,</w:t>
      </w:r>
      <w:r w:rsidRPr="00D05204">
        <w:rPr>
          <w:rFonts w:eastAsia="等线"/>
          <w:lang w:eastAsia="zh-CN"/>
        </w:rPr>
        <w:t xml:space="preserve"> if the bit width of the </w:t>
      </w:r>
      <w:r w:rsidRPr="00D05204">
        <w:rPr>
          <w:lang w:eastAsia="zh-CN"/>
        </w:rPr>
        <w:t xml:space="preserve">Downlink assignment index in DCI format 1_3 </w:t>
      </w:r>
      <w:r w:rsidRPr="00D05204">
        <w:t>for</w:t>
      </w:r>
      <w:r w:rsidRPr="00D05204">
        <w:rPr>
          <w:rFonts w:eastAsia="等线"/>
          <w:lang w:eastAsia="zh-CN"/>
        </w:rPr>
        <w:t xml:space="preserve"> one HARQ-ACK codebook is not equal to that of the </w:t>
      </w:r>
      <w:r w:rsidRPr="00D05204">
        <w:rPr>
          <w:lang w:eastAsia="zh-CN"/>
        </w:rPr>
        <w:t xml:space="preserve">Downlink assignment index in DCI format 1_3 </w:t>
      </w:r>
      <w:r w:rsidRPr="00D05204">
        <w:rPr>
          <w:rFonts w:eastAsia="等线"/>
          <w:lang w:eastAsia="zh-CN"/>
        </w:rPr>
        <w:t xml:space="preserve">for the other HARQ-ACK codebook, a number of </w:t>
      </w:r>
      <w:r w:rsidRPr="00D05204">
        <w:rPr>
          <w:rFonts w:eastAsia="MS Mincho"/>
          <w:kern w:val="2"/>
        </w:rPr>
        <w:t xml:space="preserve">most significant bits with value set to '0' are inserted </w:t>
      </w:r>
      <w:r w:rsidRPr="00D05204">
        <w:rPr>
          <w:rFonts w:eastAsia="等线"/>
          <w:lang w:eastAsia="zh-CN"/>
        </w:rPr>
        <w:t xml:space="preserve">to smaller </w:t>
      </w:r>
      <w:r w:rsidRPr="00D05204">
        <w:rPr>
          <w:lang w:eastAsia="zh-CN"/>
        </w:rPr>
        <w:t>Downlink assignment index</w:t>
      </w:r>
      <w:r w:rsidRPr="00D05204">
        <w:rPr>
          <w:rFonts w:eastAsia="等线"/>
          <w:lang w:eastAsia="zh-CN"/>
        </w:rPr>
        <w:t xml:space="preserve"> until the bit width of the </w:t>
      </w:r>
      <w:r w:rsidRPr="00D05204">
        <w:rPr>
          <w:lang w:eastAsia="zh-CN"/>
        </w:rPr>
        <w:t>Downlink assignment index in DCI format 1_3</w:t>
      </w:r>
      <w:r w:rsidRPr="00D05204">
        <w:rPr>
          <w:rFonts w:eastAsia="等线"/>
          <w:lang w:eastAsia="zh-CN"/>
        </w:rPr>
        <w:t xml:space="preserve"> for the two HARQ-ACK codebooks are the same.</w:t>
      </w:r>
    </w:p>
    <w:p w14:paraId="11DC0532" w14:textId="77777777" w:rsidR="006F4D64" w:rsidRPr="00D05204" w:rsidRDefault="006F4D64" w:rsidP="006F4D64">
      <w:pPr>
        <w:pStyle w:val="B1"/>
        <w:rPr>
          <w:lang w:eastAsia="zh-CN"/>
        </w:rPr>
      </w:pPr>
      <w:r w:rsidRPr="00D05204">
        <w:t>-</w:t>
      </w:r>
      <w:r w:rsidRPr="00D05204">
        <w:rPr>
          <w:lang w:eastAsia="zh-CN"/>
        </w:rPr>
        <w:tab/>
      </w:r>
      <w:r w:rsidRPr="00D05204">
        <w:t>TPC command for scheduled PU</w:t>
      </w:r>
      <w:r w:rsidRPr="00D05204">
        <w:rPr>
          <w:lang w:eastAsia="zh-CN"/>
        </w:rPr>
        <w:t>C</w:t>
      </w:r>
      <w:r w:rsidRPr="00D05204">
        <w:t xml:space="preserve">CH - 2 bits as defined in Clause </w:t>
      </w:r>
      <w:r w:rsidRPr="00D05204">
        <w:rPr>
          <w:lang w:eastAsia="zh-CN"/>
        </w:rPr>
        <w:t>7.2.1</w:t>
      </w:r>
      <w:r w:rsidRPr="00D05204">
        <w:t xml:space="preserve"> of [</w:t>
      </w:r>
      <w:r w:rsidRPr="00D05204">
        <w:rPr>
          <w:lang w:eastAsia="zh-CN"/>
        </w:rPr>
        <w:t>5, TS 38.213</w:t>
      </w:r>
      <w:r w:rsidRPr="00D05204">
        <w:t>]</w:t>
      </w:r>
    </w:p>
    <w:p w14:paraId="40C006B0" w14:textId="77777777" w:rsidR="006F4D64" w:rsidRPr="00D05204" w:rsidRDefault="006F4D64" w:rsidP="006F4D64">
      <w:pPr>
        <w:pStyle w:val="B1"/>
        <w:rPr>
          <w:lang w:eastAsia="zh-CN"/>
        </w:rPr>
      </w:pPr>
      <w:r w:rsidRPr="00D05204">
        <w:t>-</w:t>
      </w:r>
      <w:r w:rsidRPr="00D05204">
        <w:rPr>
          <w:lang w:eastAsia="zh-CN"/>
        </w:rPr>
        <w:tab/>
        <w:t>PUCCH resource indicator</w:t>
      </w:r>
      <w:r w:rsidRPr="00D05204">
        <w:t xml:space="preserve"> - </w:t>
      </w:r>
      <w:r w:rsidRPr="00D05204">
        <w:rPr>
          <w:lang w:eastAsia="zh-CN"/>
        </w:rPr>
        <w:t>3</w:t>
      </w:r>
      <w:r w:rsidRPr="00D05204">
        <w:t xml:space="preserve"> bit</w:t>
      </w:r>
      <w:r w:rsidRPr="00D05204">
        <w:rPr>
          <w:lang w:eastAsia="zh-CN"/>
        </w:rPr>
        <w:t>s as defined in Clause 9.2.3 of [5, TS 38.213]</w:t>
      </w:r>
    </w:p>
    <w:p w14:paraId="21CD5845" w14:textId="77777777" w:rsidR="006F4D64" w:rsidRPr="00D05204" w:rsidRDefault="006F4D64" w:rsidP="006F4D64">
      <w:pPr>
        <w:pStyle w:val="B1"/>
        <w:rPr>
          <w:i/>
        </w:rPr>
      </w:pPr>
      <w:r w:rsidRPr="00D05204">
        <w:t>-</w:t>
      </w:r>
      <w:r w:rsidRPr="00D05204">
        <w:tab/>
      </w:r>
      <w:r w:rsidRPr="00D05204">
        <w:rPr>
          <w:lang w:eastAsia="zh-CN"/>
        </w:rPr>
        <w:t>PDSCH-to-HARQ_feedback timing indicator</w:t>
      </w:r>
      <w:r w:rsidRPr="00D05204">
        <w:t xml:space="preserve"> - </w:t>
      </w:r>
      <w:r w:rsidRPr="00D05204">
        <w:rPr>
          <w:lang w:eastAsia="zh-CN"/>
        </w:rPr>
        <w:t>0, 1, 2, or 3</w:t>
      </w:r>
      <w:r w:rsidRPr="00D05204">
        <w:t xml:space="preserve"> bit</w:t>
      </w:r>
      <w:r w:rsidRPr="00D05204">
        <w:rPr>
          <w:lang w:eastAsia="zh-CN"/>
        </w:rPr>
        <w:t xml:space="preserve">s as defined in Clause 9.2.3 of [5, TS 38.213].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D05204">
        <w:rPr>
          <w:lang w:eastAsia="zh-CN"/>
        </w:rPr>
        <w:t xml:space="preserve"> </w:t>
      </w:r>
      <w:r w:rsidRPr="00D05204">
        <w:t>bits, where</w:t>
      </w:r>
      <w:r w:rsidRPr="00D05204">
        <w:rPr>
          <w:i/>
        </w:rPr>
        <w:t xml:space="preserve"> I</w:t>
      </w:r>
      <w:r w:rsidRPr="00D05204">
        <w:t xml:space="preserve"> is the number of </w:t>
      </w:r>
      <w:r w:rsidRPr="00D05204">
        <w:rPr>
          <w:lang w:eastAsia="zh-CN"/>
        </w:rPr>
        <w:t>entries</w:t>
      </w:r>
      <w:r w:rsidRPr="00D05204">
        <w:t xml:space="preserve"> in the higher layer parameter </w:t>
      </w:r>
      <w:r w:rsidRPr="00D05204">
        <w:rPr>
          <w:i/>
        </w:rPr>
        <w:t>dL-DataToUL-ACK.</w:t>
      </w:r>
    </w:p>
    <w:p w14:paraId="5DC009BC" w14:textId="77777777" w:rsidR="006F4D64" w:rsidRPr="00D05204" w:rsidRDefault="006F4D64" w:rsidP="006F4D64">
      <w:pPr>
        <w:ind w:left="568" w:hanging="284"/>
        <w:rPr>
          <w:rFonts w:eastAsia="等线"/>
          <w:lang w:eastAsia="zh-CN"/>
        </w:rPr>
      </w:pPr>
      <w:r w:rsidRPr="00D05204">
        <w:tab/>
      </w:r>
      <w:r w:rsidRPr="00D05204">
        <w:rPr>
          <w:lang w:eastAsia="zh-CN"/>
        </w:rPr>
        <w:t xml:space="preserve">If higher layer parameter </w:t>
      </w:r>
      <w:r w:rsidRPr="00D05204">
        <w:rPr>
          <w:i/>
        </w:rPr>
        <w:t>priorityIndicatorDCI-1-3</w:t>
      </w:r>
      <w:r w:rsidRPr="00D05204">
        <w:rPr>
          <w:lang w:eastAsia="zh-CN"/>
        </w:rPr>
        <w:t xml:space="preserve"> is configured</w:t>
      </w:r>
      <w:r w:rsidRPr="00D05204">
        <w:t>,</w:t>
      </w:r>
      <w:r w:rsidRPr="00D05204">
        <w:rPr>
          <w:rFonts w:eastAsia="等线"/>
          <w:lang w:eastAsia="zh-CN"/>
        </w:rPr>
        <w:t xml:space="preserve"> if the bit width of the </w:t>
      </w:r>
      <w:r w:rsidRPr="00D05204">
        <w:rPr>
          <w:lang w:eastAsia="zh-CN"/>
        </w:rPr>
        <w:t>PDSCH-to-HARQ_feedback timing indicator in DCI format 1_3 f</w:t>
      </w:r>
      <w:r w:rsidRPr="00D05204">
        <w:t>or</w:t>
      </w:r>
      <w:r w:rsidRPr="00D05204">
        <w:rPr>
          <w:rFonts w:eastAsia="等线"/>
          <w:lang w:eastAsia="zh-CN"/>
        </w:rPr>
        <w:t xml:space="preserve"> one HARQ-ACK codebook is not equal to that of the </w:t>
      </w:r>
      <w:r w:rsidRPr="00D05204">
        <w:rPr>
          <w:lang w:eastAsia="zh-CN"/>
        </w:rPr>
        <w:t xml:space="preserve">PDSCH-to-HARQ_feedback timing indicator in DCI format 1_3 </w:t>
      </w:r>
      <w:r w:rsidRPr="00D05204">
        <w:rPr>
          <w:rFonts w:eastAsia="等线"/>
          <w:lang w:eastAsia="zh-CN"/>
        </w:rPr>
        <w:t xml:space="preserve">for the other HARQ-ACK codebook on the same cell for PUCCH transmission, a number of </w:t>
      </w:r>
      <w:r w:rsidRPr="00D05204">
        <w:rPr>
          <w:rFonts w:eastAsia="MS Mincho"/>
          <w:kern w:val="2"/>
        </w:rPr>
        <w:t xml:space="preserve">most significant bits with value set to '0' are inserted </w:t>
      </w:r>
      <w:r w:rsidRPr="00D05204">
        <w:rPr>
          <w:rFonts w:eastAsia="等线"/>
          <w:lang w:eastAsia="zh-CN"/>
        </w:rPr>
        <w:t xml:space="preserve">to smaller </w:t>
      </w:r>
      <w:r w:rsidRPr="00D05204">
        <w:rPr>
          <w:lang w:eastAsia="zh-CN"/>
        </w:rPr>
        <w:t>PDSCH-to-HARQ_feedback timing indicator</w:t>
      </w:r>
      <w:r w:rsidRPr="00D05204">
        <w:rPr>
          <w:rFonts w:eastAsia="等线"/>
          <w:lang w:eastAsia="zh-CN"/>
        </w:rPr>
        <w:t xml:space="preserve"> until the bit width of the </w:t>
      </w:r>
      <w:r w:rsidRPr="00D05204">
        <w:rPr>
          <w:lang w:eastAsia="zh-CN"/>
        </w:rPr>
        <w:t>PDSCH-to-HARQ_feedback timing indicator</w:t>
      </w:r>
      <w:r w:rsidRPr="00D05204">
        <w:rPr>
          <w:rFonts w:eastAsia="等线"/>
          <w:lang w:eastAsia="zh-CN"/>
        </w:rPr>
        <w:t xml:space="preserve"> </w:t>
      </w:r>
      <w:r w:rsidRPr="00D05204">
        <w:rPr>
          <w:lang w:eastAsia="zh-CN"/>
        </w:rPr>
        <w:t xml:space="preserve">in DCI format 1_3 </w:t>
      </w:r>
      <w:r w:rsidRPr="00D05204">
        <w:rPr>
          <w:rFonts w:eastAsia="等线"/>
          <w:lang w:eastAsia="zh-CN"/>
        </w:rPr>
        <w:t>for the two HARQ-ACK codebooks are the same.</w:t>
      </w:r>
    </w:p>
    <w:p w14:paraId="2B4253C1" w14:textId="77777777" w:rsidR="006F4D64" w:rsidRPr="00D05204" w:rsidRDefault="006F4D64" w:rsidP="006F4D64">
      <w:pPr>
        <w:ind w:left="568" w:hanging="284"/>
      </w:pPr>
      <w:r w:rsidRPr="00D05204">
        <w:tab/>
        <w:t xml:space="preserve">If higher layer parameter </w:t>
      </w:r>
      <w:r w:rsidRPr="00D05204">
        <w:rPr>
          <w:i/>
        </w:rPr>
        <w:t>pucch-sSCellDynDCI-1-3</w:t>
      </w:r>
      <w:r w:rsidRPr="00D05204">
        <w:t xml:space="preserve"> is configured, if the bit width of the PDSCH-to-HARQ_feedback timing indicator in DCI format 1_3 associated with one cell for PUCCH transmission is not equal to that of the PDSCH-to-HARQ_feedback timing indicator in DCI format 1_3 associated with the other cell for PUCCH transmission, a number of most significant bits with value set to '0' are inserted to smaller PDSCH-to-HARQ_feedback timing indicator until the bit width of the PDSCH-to-HARQ_feedback timing indicator in DCI format 1_3 associated with the two cells are the same.</w:t>
      </w:r>
    </w:p>
    <w:p w14:paraId="2A93E084" w14:textId="77777777" w:rsidR="006F4D64" w:rsidRPr="00D05204" w:rsidRDefault="006F4D64" w:rsidP="006F4D64">
      <w:pPr>
        <w:pStyle w:val="B1"/>
        <w:rPr>
          <w:lang w:eastAsia="zh-CN"/>
        </w:rPr>
      </w:pPr>
      <w:r w:rsidRPr="00D05204">
        <w:rPr>
          <w:lang w:eastAsia="zh-CN"/>
        </w:rPr>
        <w:t>-</w:t>
      </w:r>
      <w:r w:rsidRPr="00D05204">
        <w:rPr>
          <w:lang w:eastAsia="zh-CN"/>
        </w:rPr>
        <w:tab/>
        <w:t>One-shot HARQ-ACK request - 0 or 1 bit.</w:t>
      </w:r>
    </w:p>
    <w:p w14:paraId="0618F3C9" w14:textId="77777777" w:rsidR="006F4D64" w:rsidRPr="00D05204" w:rsidRDefault="006F4D64" w:rsidP="006F4D64">
      <w:pPr>
        <w:pStyle w:val="B2"/>
        <w:rPr>
          <w:lang w:eastAsia="zh-CN"/>
        </w:rPr>
      </w:pPr>
      <w:r w:rsidRPr="00D05204">
        <w:rPr>
          <w:lang w:eastAsia="zh-CN"/>
        </w:rPr>
        <w:t>-</w:t>
      </w:r>
      <w:r w:rsidRPr="00D05204">
        <w:rPr>
          <w:lang w:eastAsia="zh-CN"/>
        </w:rPr>
        <w:tab/>
        <w:t xml:space="preserve">1 bit if higher layer parameter pdsch-HARQ-ACK-OneShotFeedbackDCI-1-3 or pdsch-HARQ-ACK-enhType3DCI-1-3 </w:t>
      </w:r>
      <w:r w:rsidRPr="00D05204">
        <w:t>is configured</w:t>
      </w:r>
      <w:r w:rsidRPr="00D05204">
        <w:rPr>
          <w:lang w:eastAsia="zh-CN"/>
        </w:rPr>
        <w:t>;</w:t>
      </w:r>
    </w:p>
    <w:p w14:paraId="064D129B" w14:textId="77777777" w:rsidR="006F4D64" w:rsidRPr="00D05204" w:rsidRDefault="006F4D64" w:rsidP="006F4D64">
      <w:pPr>
        <w:pStyle w:val="B2"/>
        <w:rPr>
          <w:lang w:eastAsia="zh-CN"/>
        </w:rPr>
      </w:pPr>
      <w:r w:rsidRPr="00D05204">
        <w:rPr>
          <w:lang w:eastAsia="zh-CN"/>
        </w:rPr>
        <w:t>-</w:t>
      </w:r>
      <w:r w:rsidRPr="00D05204">
        <w:rPr>
          <w:lang w:eastAsia="zh-CN"/>
        </w:rPr>
        <w:tab/>
        <w:t>0 bit otherwise.</w:t>
      </w:r>
    </w:p>
    <w:p w14:paraId="55CF7AB5" w14:textId="77777777" w:rsidR="006F4D64" w:rsidRPr="00D05204" w:rsidRDefault="006F4D64" w:rsidP="006F4D64">
      <w:pPr>
        <w:pStyle w:val="B1"/>
        <w:rPr>
          <w:lang w:eastAsia="zh-CN"/>
        </w:rPr>
      </w:pPr>
      <w:r w:rsidRPr="00D05204">
        <w:rPr>
          <w:lang w:eastAsia="zh-CN"/>
        </w:rPr>
        <w:t>-</w:t>
      </w:r>
      <w:r w:rsidRPr="00D05204">
        <w:rPr>
          <w:lang w:eastAsia="zh-CN"/>
        </w:rPr>
        <w:tab/>
        <w:t>Enhanced Type 3 codebook indicator - 0, 1, 2, or 3 bits.</w:t>
      </w:r>
    </w:p>
    <w:p w14:paraId="13A346A7" w14:textId="77777777" w:rsidR="006F4D64" w:rsidRPr="00D05204" w:rsidRDefault="006F4D64" w:rsidP="006F4D64">
      <w:pPr>
        <w:pStyle w:val="B2"/>
        <w:rPr>
          <w:lang w:eastAsia="zh-CN"/>
        </w:rPr>
      </w:pPr>
      <w:r w:rsidRPr="00D05204">
        <w:rPr>
          <w:lang w:eastAsia="zh-CN"/>
        </w:rPr>
        <w:t>-</w:t>
      </w:r>
      <w:r w:rsidRPr="00D05204">
        <w:rPr>
          <w:lang w:eastAsia="zh-CN"/>
        </w:rPr>
        <w:tab/>
        <w:t>0 bit if pdsch-HARQ-ACK-enhType3DCIfieldDCI-1-3 is not configured;</w:t>
      </w:r>
    </w:p>
    <w:p w14:paraId="79DA206C" w14:textId="77777777" w:rsidR="006F4D64" w:rsidRPr="00D05204" w:rsidRDefault="006F4D64" w:rsidP="006F4D64">
      <w:pPr>
        <w:pStyle w:val="B2"/>
      </w:pPr>
      <w:r w:rsidRPr="00D05204">
        <w:rPr>
          <w:lang w:eastAsia="zh-CN"/>
        </w:rPr>
        <w:t>…</w:t>
      </w:r>
    </w:p>
    <w:p w14:paraId="401AD26F" w14:textId="77777777" w:rsidR="006F4D64" w:rsidRPr="00D05204" w:rsidRDefault="006F4D64" w:rsidP="006F4D64">
      <w:pPr>
        <w:pStyle w:val="B1"/>
      </w:pPr>
      <w:r w:rsidRPr="00D05204">
        <w:t>-</w:t>
      </w:r>
      <w:r w:rsidRPr="00D05204">
        <w:tab/>
        <w:t>HARQ-ACK retransmission indicator -</w:t>
      </w:r>
      <w:r w:rsidRPr="00D05204">
        <w:rPr>
          <w:lang w:eastAsia="zh-CN"/>
        </w:rPr>
        <w:t xml:space="preserve"> 0 or </w:t>
      </w:r>
      <w:r w:rsidRPr="00D05204">
        <w:t>1 bit.</w:t>
      </w:r>
    </w:p>
    <w:p w14:paraId="6007C842" w14:textId="77777777" w:rsidR="006F4D64" w:rsidRPr="00D05204" w:rsidRDefault="006F4D64" w:rsidP="006F4D64">
      <w:pPr>
        <w:pStyle w:val="B2"/>
        <w:rPr>
          <w:lang w:eastAsia="zh-CN"/>
        </w:rPr>
      </w:pPr>
      <w:r w:rsidRPr="00D05204">
        <w:rPr>
          <w:lang w:eastAsia="zh-CN"/>
        </w:rPr>
        <w:t>-</w:t>
      </w:r>
      <w:r w:rsidRPr="00D05204">
        <w:rPr>
          <w:lang w:eastAsia="zh-CN"/>
        </w:rPr>
        <w:tab/>
        <w:t>1 bit if higher layer parameter</w:t>
      </w:r>
      <w:r w:rsidRPr="00D05204">
        <w:rPr>
          <w:i/>
          <w:lang w:eastAsia="zh-CN"/>
        </w:rPr>
        <w:t xml:space="preserve"> pdsch-HARQ-ACK-retxDCI-1-3 </w:t>
      </w:r>
      <w:r w:rsidRPr="00D05204">
        <w:t>is configured</w:t>
      </w:r>
      <w:r w:rsidRPr="00D05204">
        <w:rPr>
          <w:lang w:eastAsia="zh-CN"/>
        </w:rPr>
        <w:t>.</w:t>
      </w:r>
    </w:p>
    <w:p w14:paraId="259A874F" w14:textId="77777777" w:rsidR="006F4D64" w:rsidRPr="00D05204" w:rsidRDefault="006F4D64" w:rsidP="006F4D64">
      <w:pPr>
        <w:pStyle w:val="B2"/>
        <w:rPr>
          <w:lang w:eastAsia="zh-CN"/>
        </w:rPr>
      </w:pPr>
      <w:r w:rsidRPr="00D05204">
        <w:rPr>
          <w:lang w:eastAsia="zh-CN"/>
        </w:rPr>
        <w:t>-</w:t>
      </w:r>
      <w:r w:rsidRPr="00D05204">
        <w:rPr>
          <w:lang w:eastAsia="zh-CN"/>
        </w:rPr>
        <w:tab/>
        <w:t>0 bit otherwise.</w:t>
      </w:r>
    </w:p>
    <w:p w14:paraId="3445BACA" w14:textId="77777777" w:rsidR="006F4D64" w:rsidRPr="00D05204" w:rsidRDefault="006F4D64" w:rsidP="006F4D64">
      <w:pPr>
        <w:pStyle w:val="B1"/>
        <w:rPr>
          <w:lang w:eastAsia="zh-CN"/>
        </w:rPr>
      </w:pPr>
      <w:r w:rsidRPr="00D05204">
        <w:t>-</w:t>
      </w:r>
      <w:r w:rsidRPr="00D05204">
        <w:rPr>
          <w:lang w:eastAsia="zh-CN"/>
        </w:rPr>
        <w:tab/>
        <w:t>Antenna ports</w:t>
      </w:r>
      <w:r w:rsidRPr="00D05204">
        <w:t xml:space="preserve"> -</w:t>
      </w:r>
      <w:r w:rsidRPr="00D05204">
        <w:rPr>
          <w:lang w:eastAsia="zh-CN"/>
        </w:rPr>
        <w:t xml:space="preserve"> number of</w:t>
      </w:r>
      <w:r w:rsidRPr="00D05204">
        <w:t xml:space="preserve"> bits</w:t>
      </w:r>
      <w:r w:rsidRPr="00D05204">
        <w:rPr>
          <w:lang w:eastAsia="zh-CN"/>
        </w:rPr>
        <w:t xml:space="preserve"> determined by the following:</w:t>
      </w:r>
    </w:p>
    <w:p w14:paraId="721BB018" w14:textId="77777777" w:rsidR="006F4D64" w:rsidRPr="00D05204" w:rsidRDefault="006F4D64" w:rsidP="006F4D64">
      <w:pPr>
        <w:pStyle w:val="B3"/>
        <w:rPr>
          <w:lang w:eastAsia="zh-CN"/>
        </w:rPr>
      </w:pPr>
      <w:r w:rsidRPr="00D05204">
        <w:rPr>
          <w:lang w:eastAsia="zh-CN"/>
        </w:rPr>
        <w:t>…</w:t>
      </w:r>
    </w:p>
    <w:p w14:paraId="2B3F8B52" w14:textId="77777777" w:rsidR="006F4D64" w:rsidRPr="00D05204" w:rsidRDefault="006F4D64" w:rsidP="006F4D64">
      <w:pPr>
        <w:pStyle w:val="B2"/>
      </w:pPr>
      <w:r w:rsidRPr="00D05204">
        <w:rPr>
          <w:lang w:eastAsia="zh-CN"/>
        </w:rPr>
        <w:t>-</w:t>
      </w:r>
      <w:r w:rsidRPr="00D05204">
        <w:rPr>
          <w:lang w:eastAsia="zh-CN"/>
        </w:rPr>
        <w:tab/>
        <w:t xml:space="preserve">If </w:t>
      </w:r>
      <w:r w:rsidRPr="00D05204">
        <w:rPr>
          <w:rFonts w:eastAsia="等线"/>
          <w:i/>
          <w:lang w:eastAsia="zh-CN"/>
        </w:rPr>
        <w:t>antennaPortsDCI-1-3</w:t>
      </w:r>
      <w:r w:rsidRPr="00D05204">
        <w:rPr>
          <w:i/>
        </w:rPr>
        <w:t>= type2</w:t>
      </w:r>
      <w:r w:rsidRPr="00D05204">
        <w:rPr>
          <w:i/>
          <w:lang w:eastAsia="zh-CN"/>
        </w:rPr>
        <w:t xml:space="preserve"> </w:t>
      </w:r>
      <w:r w:rsidRPr="00D05204">
        <w:rPr>
          <w:lang w:eastAsia="zh-CN"/>
        </w:rPr>
        <w:t>is configured by higher layer,</w:t>
      </w:r>
      <m:oMath>
        <m:r>
          <m:rPr>
            <m:sty m:val="p"/>
          </m:rPr>
          <w:rPr>
            <w:rFonts w:ascii="Cambria Math" w:hAnsi="Cambria Math"/>
          </w:rPr>
          <m:t xml:space="preserve"> </m:t>
        </m:r>
      </m:oMath>
    </w:p>
    <w:p w14:paraId="3FD09358" w14:textId="77777777" w:rsidR="006F4D64" w:rsidRPr="00D05204" w:rsidRDefault="006F4D64" w:rsidP="006F4D64">
      <w:pPr>
        <w:pStyle w:val="B3"/>
        <w:rPr>
          <w:lang w:eastAsia="zh-CN"/>
        </w:rPr>
      </w:pPr>
      <w:r w:rsidRPr="00D05204">
        <w:rPr>
          <w:lang w:eastAsia="zh-CN"/>
        </w:rPr>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3FB1668B" w14:textId="77777777" w:rsidR="006F4D64" w:rsidRPr="00D05204" w:rsidRDefault="006F4D64" w:rsidP="006F4D64">
      <w:pPr>
        <w:ind w:left="851"/>
      </w:pPr>
      <w:r w:rsidRPr="00D05204">
        <w:rPr>
          <w:lang w:eastAsia="zh-CN"/>
        </w:rPr>
        <w:lastRenderedPageBreak/>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D05204">
        <w:t xml:space="preserve">defined </w:t>
      </w:r>
      <w:r w:rsidRPr="00D05204">
        <w:rPr>
          <w:lang w:eastAsia="zh-CN"/>
        </w:rPr>
        <w:t>below.</w:t>
      </w:r>
    </w:p>
    <w:p w14:paraId="13B7B897" w14:textId="77777777" w:rsidR="006F4D64" w:rsidRPr="00D05204" w:rsidRDefault="00F964F6" w:rsidP="006F4D64">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6F4D64" w:rsidRPr="00D05204">
        <w:rPr>
          <w:lang w:eastAsia="zh-CN"/>
        </w:rPr>
        <w:t xml:space="preserve"> above for the case of </w:t>
      </w:r>
      <w:r w:rsidR="006F4D64" w:rsidRPr="00D05204">
        <w:rPr>
          <w:rFonts w:eastAsia="等线"/>
          <w:i/>
          <w:lang w:eastAsia="zh-CN"/>
        </w:rPr>
        <w:t>antennaPortsDCI-1-3</w:t>
      </w:r>
      <w:r w:rsidR="006F4D64" w:rsidRPr="00D05204">
        <w:rPr>
          <w:i/>
        </w:rPr>
        <w:t>= type1A</w:t>
      </w:r>
      <w:r w:rsidR="006F4D64" w:rsidRPr="00D05204">
        <w:rPr>
          <w:lang w:eastAsia="zh-CN"/>
        </w:rPr>
        <w:t xml:space="preserve"> or each block above for the case of </w:t>
      </w:r>
      <w:r w:rsidR="006F4D64" w:rsidRPr="00D05204">
        <w:rPr>
          <w:rFonts w:eastAsia="等线"/>
          <w:i/>
          <w:lang w:eastAsia="zh-CN"/>
        </w:rPr>
        <w:t>antennaPortsDCI-1-3</w:t>
      </w:r>
      <w:r w:rsidR="006F4D64" w:rsidRPr="00D05204">
        <w:rPr>
          <w:i/>
        </w:rPr>
        <w:t>= type2</w:t>
      </w:r>
      <w:r w:rsidR="006F4D64" w:rsidRPr="00D05204">
        <w:rPr>
          <w:lang w:eastAsia="zh-CN"/>
        </w:rPr>
        <w:t xml:space="preserve"> is defined by the following: </w:t>
      </w:r>
    </w:p>
    <w:p w14:paraId="0A314762" w14:textId="77777777" w:rsidR="006F4D64" w:rsidRPr="00D05204" w:rsidRDefault="006F4D64" w:rsidP="006F4D64">
      <w:pPr>
        <w:pStyle w:val="B3"/>
        <w:rPr>
          <w:lang w:eastAsia="zh-CN"/>
        </w:rPr>
      </w:pPr>
      <w:r w:rsidRPr="00D05204">
        <w:t>-</w:t>
      </w:r>
      <w:r w:rsidRPr="00D05204">
        <w:tab/>
      </w:r>
      <w:r w:rsidRPr="00D05204">
        <w:rPr>
          <w:lang w:eastAsia="zh-CN"/>
        </w:rPr>
        <w:t>4, 5, or 6</w:t>
      </w:r>
      <w:r w:rsidRPr="00D05204">
        <w:t xml:space="preserve"> bit</w:t>
      </w:r>
      <w:r w:rsidRPr="00D05204">
        <w:rPr>
          <w:lang w:eastAsia="zh-CN"/>
        </w:rPr>
        <w:t>s as defined by Tables 7.3.1.2.2</w:t>
      </w:r>
      <w:r w:rsidRPr="00D05204">
        <w:t>-</w:t>
      </w:r>
      <w:r w:rsidRPr="00D05204">
        <w:rPr>
          <w:lang w:eastAsia="zh-CN"/>
        </w:rPr>
        <w:t>1/2/3/4 and Tables 7.3.1.2.2</w:t>
      </w:r>
      <w:r w:rsidRPr="00D05204">
        <w:t>-</w:t>
      </w:r>
      <w:r w:rsidRPr="00D05204">
        <w:rPr>
          <w:lang w:eastAsia="zh-CN"/>
        </w:rPr>
        <w:t xml:space="preserve">1A/2A/3A/4A, where the number of CDM groups without data of values 1, 2, and 3 refers to CDM groups {0}, {0,1}, and {0, 1,2} respectively.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D05204">
        <w:t xml:space="preserve"> shall be determined according to the ordering of DMRS port(s) given by </w:t>
      </w:r>
      <w:r w:rsidRPr="00D05204">
        <w:rPr>
          <w:lang w:eastAsia="zh-CN"/>
        </w:rPr>
        <w:t>Tables 7.3.1.2.2</w:t>
      </w:r>
      <w:r w:rsidRPr="00D05204">
        <w:t>-</w:t>
      </w:r>
      <w:r w:rsidRPr="00D05204">
        <w:rPr>
          <w:lang w:eastAsia="zh-CN"/>
        </w:rPr>
        <w:t>1/2/3/4 or Tables 7.3.1.2.2</w:t>
      </w:r>
      <w:r w:rsidRPr="00D05204">
        <w:t>-</w:t>
      </w:r>
      <w:r w:rsidRPr="00D05204">
        <w:rPr>
          <w:lang w:eastAsia="zh-CN"/>
        </w:rPr>
        <w:t xml:space="preserve">1A/2A/3A/4A. </w:t>
      </w:r>
    </w:p>
    <w:p w14:paraId="1F8C3BDE" w14:textId="77777777" w:rsidR="006F4D64" w:rsidRPr="00D05204" w:rsidRDefault="006F4D64" w:rsidP="006F4D64">
      <w:pPr>
        <w:ind w:left="851"/>
        <w:rPr>
          <w:lang w:eastAsia="zh-CN"/>
        </w:rPr>
      </w:pPr>
      <w:r w:rsidRPr="00D05204">
        <w:rPr>
          <w:lang w:eastAsia="zh-CN"/>
        </w:rPr>
        <w:t xml:space="preserve">If a UE is configured with both </w:t>
      </w:r>
      <w:r w:rsidRPr="00D05204">
        <w:rPr>
          <w:i/>
          <w:lang w:eastAsia="zh-CN"/>
        </w:rPr>
        <w:t>dmrs-DownlinkForPDSCH-MappingTypeA</w:t>
      </w:r>
      <w:r w:rsidRPr="00D05204">
        <w:rPr>
          <w:lang w:eastAsia="zh-CN"/>
        </w:rPr>
        <w:t xml:space="preserve"> and </w:t>
      </w:r>
      <w:r w:rsidRPr="00D05204">
        <w:rPr>
          <w:i/>
          <w:lang w:eastAsia="zh-CN"/>
        </w:rPr>
        <w:t>dmrs-DownlinkForPDSCH-MappingType</w:t>
      </w:r>
      <w:r w:rsidRPr="00D05204">
        <w:rPr>
          <w:i/>
        </w:rPr>
        <w:t>B</w:t>
      </w:r>
      <w:r w:rsidRPr="00D05204">
        <w:t xml:space="preserve">, </w:t>
      </w:r>
      <w:r w:rsidRPr="00D05204">
        <w:rPr>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05204">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05204">
        <w:rPr>
          <w:lang w:eastAsia="zh-CN"/>
        </w:rPr>
        <w:t xml:space="preserve"> is the "Antenna ports" bitwidth derived according to </w:t>
      </w:r>
      <w:r w:rsidRPr="00D05204">
        <w:rPr>
          <w:i/>
          <w:lang w:eastAsia="zh-CN"/>
        </w:rPr>
        <w:t>dmrs-DownlinkForPDSCH-MappingTypeA</w:t>
      </w:r>
      <w:r w:rsidRPr="00D05204">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05204">
        <w:rPr>
          <w:lang w:eastAsia="zh-CN"/>
        </w:rPr>
        <w:t xml:space="preserve"> is the "Antenna ports" bitwidth</w:t>
      </w:r>
      <w:r w:rsidRPr="00D05204">
        <w:rPr>
          <w:i/>
        </w:rPr>
        <w:t xml:space="preserve"> </w:t>
      </w:r>
      <w:r w:rsidRPr="00D05204">
        <w:rPr>
          <w:lang w:eastAsia="zh-CN"/>
        </w:rPr>
        <w:t xml:space="preserve">derived according to </w:t>
      </w:r>
      <w:r w:rsidRPr="00D05204">
        <w:rPr>
          <w:i/>
          <w:lang w:eastAsia="zh-CN"/>
        </w:rPr>
        <w:t>dmrs-DownlinkForPDSCH-MappingType</w:t>
      </w:r>
      <w:r w:rsidRPr="00D05204">
        <w:rPr>
          <w:i/>
        </w:rPr>
        <w:t>B</w:t>
      </w:r>
      <w:r w:rsidRPr="00D05204">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05204">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05204">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05204">
        <w:rPr>
          <w:lang w:eastAsia="zh-CN"/>
        </w:rPr>
        <w:t>.</w:t>
      </w:r>
    </w:p>
    <w:p w14:paraId="61E16F24" w14:textId="77777777" w:rsidR="006F4D64" w:rsidRPr="00D05204" w:rsidRDefault="006F4D64" w:rsidP="006F4D64">
      <w:pPr>
        <w:pStyle w:val="B1"/>
      </w:pPr>
      <w:r w:rsidRPr="00D05204">
        <w:rPr>
          <w:lang w:eastAsia="zh-CN"/>
        </w:rPr>
        <w:t>-</w:t>
      </w:r>
      <w:r w:rsidRPr="00D05204">
        <w:rPr>
          <w:lang w:eastAsia="zh-CN"/>
        </w:rPr>
        <w:tab/>
        <w:t xml:space="preserve">Transmission configuration indication </w:t>
      </w:r>
      <w:r w:rsidRPr="00D05204">
        <w:t>-</w:t>
      </w:r>
      <w:r w:rsidRPr="00D05204">
        <w:rPr>
          <w:lang w:eastAsia="zh-CN"/>
        </w:rPr>
        <w:t xml:space="preserve"> number of</w:t>
      </w:r>
      <w:r w:rsidRPr="00D05204">
        <w:t xml:space="preserve"> bits</w:t>
      </w:r>
      <w:r w:rsidRPr="00D05204">
        <w:rPr>
          <w:lang w:eastAsia="zh-CN"/>
        </w:rPr>
        <w:t xml:space="preserve"> determined by the following:</w:t>
      </w:r>
      <w:r w:rsidRPr="00D05204">
        <w:t xml:space="preserve"> </w:t>
      </w:r>
    </w:p>
    <w:p w14:paraId="20719A76" w14:textId="77777777" w:rsidR="006F4D64" w:rsidRPr="00D05204" w:rsidRDefault="006F4D64" w:rsidP="006F4D64">
      <w:pPr>
        <w:pStyle w:val="B2"/>
        <w:rPr>
          <w:lang w:eastAsia="zh-CN"/>
        </w:rPr>
      </w:pPr>
      <w:r w:rsidRPr="00D05204">
        <w:rPr>
          <w:lang w:eastAsia="zh-CN"/>
        </w:rPr>
        <w:t>-</w:t>
      </w:r>
      <w:r w:rsidRPr="00D05204">
        <w:rPr>
          <w:lang w:eastAsia="zh-CN"/>
        </w:rPr>
        <w:tab/>
        <w:t xml:space="preserve">0 bit if higher layer parameter </w:t>
      </w:r>
      <w:r w:rsidRPr="00D05204">
        <w:rPr>
          <w:i/>
        </w:rPr>
        <w:t>tci-PresentInDCI</w:t>
      </w:r>
      <w:r w:rsidRPr="00D05204">
        <w:rPr>
          <w:lang w:eastAsia="zh-CN"/>
        </w:rPr>
        <w:t xml:space="preserve"> is not enabled; </w:t>
      </w:r>
    </w:p>
    <w:p w14:paraId="413F674D" w14:textId="77777777" w:rsidR="006F4D64" w:rsidRPr="00D05204" w:rsidRDefault="006F4D64" w:rsidP="006F4D64">
      <w:pPr>
        <w:pStyle w:val="B2"/>
        <w:rPr>
          <w:lang w:eastAsia="zh-CN"/>
        </w:rPr>
      </w:pPr>
      <w:r w:rsidRPr="00D05204">
        <w:rPr>
          <w:lang w:eastAsia="zh-CN"/>
        </w:rPr>
        <w:t>…</w:t>
      </w:r>
    </w:p>
    <w:p w14:paraId="386AC4EC" w14:textId="77777777" w:rsidR="006F4D64" w:rsidRPr="00D05204" w:rsidRDefault="006F4D64" w:rsidP="006F4D64">
      <w:pPr>
        <w:ind w:left="568" w:hanging="1"/>
        <w:rPr>
          <w:lang w:eastAsia="zh-CN"/>
        </w:rPr>
      </w:pPr>
      <w:r w:rsidRPr="00D05204">
        <w:rPr>
          <w:lang w:eastAsia="zh-CN"/>
        </w:rPr>
        <w:t xml:space="preserve">If "Bandwidth part indicator" field indicates a bandwidth part other than the active bandwidth part, </w:t>
      </w:r>
    </w:p>
    <w:p w14:paraId="7311644D" w14:textId="77777777" w:rsidR="006F4D64" w:rsidRPr="00D05204" w:rsidRDefault="006F4D64" w:rsidP="006F4D64">
      <w:pPr>
        <w:pStyle w:val="B2"/>
        <w:rPr>
          <w:lang w:eastAsia="zh-CN"/>
        </w:rPr>
      </w:pPr>
      <w:r w:rsidRPr="00D05204">
        <w:rPr>
          <w:lang w:eastAsia="zh-CN"/>
        </w:rPr>
        <w:t>-</w:t>
      </w:r>
      <w:r w:rsidRPr="00D05204">
        <w:rPr>
          <w:lang w:eastAsia="zh-CN"/>
        </w:rPr>
        <w:tab/>
        <w:t xml:space="preserve">if the higher layer parameter </w:t>
      </w:r>
      <w:r w:rsidRPr="00D05204">
        <w:rPr>
          <w:i/>
          <w:lang w:eastAsia="zh-CN"/>
        </w:rPr>
        <w:t>tci-PresentInDCI</w:t>
      </w:r>
      <w:r w:rsidRPr="00D05204">
        <w:rPr>
          <w:lang w:eastAsia="zh-CN"/>
        </w:rPr>
        <w:t xml:space="preserve"> is not enabled for the CORESET used for the PDCCH carrying the DCI format 1_3,</w:t>
      </w:r>
    </w:p>
    <w:p w14:paraId="7D41E49E" w14:textId="77777777" w:rsidR="006F4D64" w:rsidRPr="00D05204" w:rsidRDefault="006F4D64" w:rsidP="006F4D64">
      <w:pPr>
        <w:pStyle w:val="B3"/>
        <w:rPr>
          <w:lang w:eastAsia="zh-CN"/>
        </w:rPr>
      </w:pPr>
      <w:r w:rsidRPr="00D05204">
        <w:rPr>
          <w:lang w:eastAsia="zh-CN"/>
        </w:rPr>
        <w:t>-</w:t>
      </w:r>
      <w:r w:rsidRPr="00D05204">
        <w:rPr>
          <w:lang w:eastAsia="zh-CN"/>
        </w:rPr>
        <w:tab/>
        <w:t xml:space="preserve">the UE assumes </w:t>
      </w:r>
      <w:r w:rsidRPr="00D05204">
        <w:rPr>
          <w:i/>
          <w:lang w:eastAsia="zh-CN"/>
        </w:rPr>
        <w:t>tci-PresentInDCI</w:t>
      </w:r>
      <w:r w:rsidRPr="00D05204">
        <w:rPr>
          <w:lang w:eastAsia="zh-CN"/>
        </w:rPr>
        <w:t xml:space="preserve"> is not enabled for all CORESETs in the indicated bandwidth part;</w:t>
      </w:r>
    </w:p>
    <w:p w14:paraId="63EC6AF8" w14:textId="77777777" w:rsidR="006F4D64" w:rsidRPr="00D05204" w:rsidRDefault="006F4D64" w:rsidP="006F4D64">
      <w:pPr>
        <w:pStyle w:val="B2"/>
        <w:rPr>
          <w:lang w:eastAsia="zh-CN"/>
        </w:rPr>
      </w:pPr>
      <w:r w:rsidRPr="00D05204">
        <w:rPr>
          <w:lang w:eastAsia="zh-CN"/>
        </w:rPr>
        <w:t>-</w:t>
      </w:r>
      <w:r w:rsidRPr="00D05204">
        <w:rPr>
          <w:lang w:eastAsia="zh-CN"/>
        </w:rPr>
        <w:tab/>
        <w:t>otherwise,</w:t>
      </w:r>
    </w:p>
    <w:p w14:paraId="7FD0A9BF" w14:textId="77777777" w:rsidR="006F4D64" w:rsidRPr="00D05204" w:rsidRDefault="006F4D64" w:rsidP="006F4D64">
      <w:pPr>
        <w:pStyle w:val="B3"/>
        <w:rPr>
          <w:lang w:eastAsia="zh-CN"/>
        </w:rPr>
      </w:pPr>
      <w:r w:rsidRPr="00D05204">
        <w:rPr>
          <w:lang w:eastAsia="zh-CN"/>
        </w:rPr>
        <w:t>-</w:t>
      </w:r>
      <w:r w:rsidRPr="00D05204">
        <w:rPr>
          <w:lang w:eastAsia="zh-CN"/>
        </w:rPr>
        <w:tab/>
        <w:t xml:space="preserve">the UE assumes </w:t>
      </w:r>
      <w:r w:rsidRPr="00D05204">
        <w:rPr>
          <w:i/>
          <w:lang w:eastAsia="zh-CN"/>
        </w:rPr>
        <w:t>tci-PresentInDCI</w:t>
      </w:r>
      <w:r w:rsidRPr="00D05204">
        <w:rPr>
          <w:lang w:eastAsia="zh-CN"/>
        </w:rPr>
        <w:t xml:space="preserve"> is enabled for all CORESETs in the indicated bandwidth part.</w:t>
      </w:r>
    </w:p>
    <w:p w14:paraId="030CF5AF" w14:textId="77777777" w:rsidR="006F4D64" w:rsidRPr="00D05204" w:rsidRDefault="006F4D64" w:rsidP="006F4D64">
      <w:pPr>
        <w:pStyle w:val="B1"/>
      </w:pPr>
      <w:r w:rsidRPr="00D05204">
        <w:t>-</w:t>
      </w:r>
      <w:r w:rsidRPr="00D05204">
        <w:tab/>
        <w:t>SRS request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D05204">
        <w:t xml:space="preserve"> is the number of entries in the higher layer parameter </w:t>
      </w:r>
      <w:r w:rsidRPr="00D05204">
        <w:rPr>
          <w:i/>
          <w:lang w:eastAsia="zh-CN"/>
        </w:rPr>
        <w:t>srs-RequestListDCI-1-3</w:t>
      </w:r>
      <w:r w:rsidRPr="00D05204">
        <w:t xml:space="preserve">. This field is used to indicate an entry in the higher layer parameter </w:t>
      </w:r>
      <w:r w:rsidRPr="00D05204">
        <w:rPr>
          <w:i/>
          <w:lang w:eastAsia="zh-CN"/>
        </w:rPr>
        <w:t>srs-RequestListDCI-1-3</w:t>
      </w:r>
      <w:r w:rsidRPr="00D05204">
        <w:rPr>
          <w:rFonts w:eastAsia="Batang"/>
          <w:i/>
        </w:rPr>
        <w:t xml:space="preserve"> </w:t>
      </w:r>
      <w:r w:rsidRPr="00D05204">
        <w:t>according to Table 7.3.1.2.4-6</w:t>
      </w:r>
      <w:r w:rsidRPr="00D05204">
        <w:rPr>
          <w:lang w:eastAsia="zh-CN"/>
        </w:rPr>
        <w:t xml:space="preserve">. Each entry in the higher layer parameter </w:t>
      </w:r>
      <w:r w:rsidRPr="00D05204">
        <w:rPr>
          <w:i/>
          <w:lang w:eastAsia="zh-CN"/>
        </w:rPr>
        <w:t>srs-RequestListDCI-1-3</w:t>
      </w:r>
      <w:r w:rsidRPr="00D05204">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D05204">
        <w:t xml:space="preserve">  </w:t>
      </w:r>
    </w:p>
    <w:p w14:paraId="2339E044" w14:textId="77777777" w:rsidR="006F4D64" w:rsidRPr="00D05204" w:rsidRDefault="006F4D64" w:rsidP="006F4D64">
      <w:pPr>
        <w:pStyle w:val="B2"/>
        <w:rPr>
          <w:lang w:eastAsia="zh-CN"/>
        </w:rPr>
      </w:pPr>
      <w:r w:rsidRPr="00D05204">
        <w:t>-</w:t>
      </w:r>
      <w:r w:rsidRPr="00D05204">
        <w:rPr>
          <w:lang w:eastAsia="zh-CN"/>
        </w:rPr>
        <w:tab/>
        <w:t>2</w:t>
      </w:r>
      <w:r w:rsidRPr="00D05204">
        <w:t xml:space="preserve"> bits</w:t>
      </w:r>
      <w:r w:rsidRPr="00D05204">
        <w:rPr>
          <w:lang w:eastAsia="zh-CN"/>
        </w:rPr>
        <w:t xml:space="preserve"> as defined by Table 7.3.1.1.2</w:t>
      </w:r>
      <w:r w:rsidRPr="00D05204">
        <w:t>-</w:t>
      </w:r>
      <w:r w:rsidRPr="00D05204">
        <w:rPr>
          <w:lang w:eastAsia="zh-CN"/>
        </w:rPr>
        <w:t xml:space="preserve">24 for UEs not configured with </w:t>
      </w:r>
      <w:r w:rsidRPr="00D05204">
        <w:rPr>
          <w:i/>
          <w:lang w:eastAsia="zh-CN"/>
        </w:rPr>
        <w:t xml:space="preserve">supplementaryUplink </w:t>
      </w:r>
      <w:r w:rsidRPr="00D05204">
        <w:rPr>
          <w:lang w:eastAsia="zh-CN"/>
        </w:rPr>
        <w:t>in</w:t>
      </w:r>
      <w:r w:rsidRPr="00D05204">
        <w:rPr>
          <w:i/>
          <w:lang w:eastAsia="zh-CN"/>
        </w:rPr>
        <w:t xml:space="preserve"> ServingCellConfig</w:t>
      </w:r>
      <w:r w:rsidRPr="00D05204">
        <w:rPr>
          <w:lang w:eastAsia="zh-CN"/>
        </w:rPr>
        <w:t xml:space="preserve"> in the cell; 3 bits for UEs configured with </w:t>
      </w:r>
      <w:r w:rsidRPr="00D05204">
        <w:rPr>
          <w:i/>
          <w:lang w:eastAsia="zh-CN"/>
        </w:rPr>
        <w:t xml:space="preserve">supplementaryUplink </w:t>
      </w:r>
      <w:r w:rsidRPr="00D05204">
        <w:rPr>
          <w:lang w:eastAsia="zh-CN"/>
        </w:rPr>
        <w:t>in</w:t>
      </w:r>
      <w:r w:rsidRPr="00D05204">
        <w:rPr>
          <w:i/>
          <w:lang w:eastAsia="zh-CN"/>
        </w:rPr>
        <w:t xml:space="preserve"> ServingCellConfig</w:t>
      </w:r>
      <w:r w:rsidRPr="00D05204">
        <w:rPr>
          <w:lang w:eastAsia="zh-CN"/>
        </w:rPr>
        <w:t xml:space="preserve"> in the cell where the first bit is the non-SUL/SUL indicator as defined in Table 7.3.1.1.1-1 and the second and third bits are defined by Table 7.3.1.1.2-24. This bit field may also indicate the associated CSI-RS according to Clause 6.1.1.2 of [6, TS 38.214].</w:t>
      </w:r>
    </w:p>
    <w:p w14:paraId="7E5D5230" w14:textId="77777777" w:rsidR="006F4D64" w:rsidRPr="00D05204" w:rsidRDefault="006F4D64" w:rsidP="006F4D64">
      <w:pPr>
        <w:pStyle w:val="B1"/>
      </w:pPr>
      <w:r w:rsidRPr="00D05204">
        <w:t>-</w:t>
      </w:r>
      <w:r w:rsidRPr="00D05204">
        <w:rPr>
          <w:lang w:eastAsia="zh-CN"/>
        </w:rPr>
        <w:tab/>
        <w:t>SRS offset indicator</w:t>
      </w:r>
      <w:r w:rsidRPr="00D05204">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D05204">
        <w:t xml:space="preserve"> is the number of entries in the higher layer parameter </w:t>
      </w:r>
      <w:r w:rsidRPr="00D05204">
        <w:rPr>
          <w:i/>
          <w:lang w:eastAsia="zh-CN"/>
        </w:rPr>
        <w:t>srs-OffsetListDCI-1-3</w:t>
      </w:r>
      <w:r w:rsidRPr="00D05204">
        <w:t xml:space="preserve">. This field is used to indicate an entry in the higher layer parameter </w:t>
      </w:r>
      <w:r w:rsidRPr="00D05204">
        <w:rPr>
          <w:i/>
          <w:lang w:eastAsia="zh-CN"/>
        </w:rPr>
        <w:t>srs-OffsetListDCI-1-3</w:t>
      </w:r>
      <w:r w:rsidRPr="00D05204">
        <w:rPr>
          <w:rFonts w:eastAsia="Batang"/>
          <w:i/>
        </w:rPr>
        <w:t xml:space="preserve"> </w:t>
      </w:r>
      <w:r w:rsidRPr="00D05204">
        <w:t>according to Table 7.3.1.2.4-7</w:t>
      </w:r>
      <w:r w:rsidRPr="00D05204">
        <w:rPr>
          <w:lang w:eastAsia="zh-CN"/>
        </w:rPr>
        <w:t xml:space="preserve">. Each entry in the higher layer parameter </w:t>
      </w:r>
      <w:r w:rsidRPr="00D05204">
        <w:rPr>
          <w:i/>
          <w:lang w:eastAsia="zh-CN"/>
        </w:rPr>
        <w:t>srs-OffsetListDCI-1-3</w:t>
      </w:r>
      <w:r w:rsidRPr="00D05204">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5D270933" w14:textId="77777777" w:rsidR="006F4D64" w:rsidRPr="00D05204" w:rsidRDefault="006F4D64" w:rsidP="006F4D64">
      <w:pPr>
        <w:pStyle w:val="B2"/>
        <w:rPr>
          <w:lang w:eastAsia="zh-CN"/>
        </w:rPr>
      </w:pPr>
      <w:r w:rsidRPr="00D05204">
        <w:rPr>
          <w:lang w:eastAsia="zh-CN"/>
        </w:rPr>
        <w:t>-</w:t>
      </w:r>
      <w:r w:rsidRPr="00D05204">
        <w:rPr>
          <w:lang w:eastAsia="zh-CN"/>
        </w:rPr>
        <w:tab/>
        <w:t xml:space="preserve">0 bit if higher layer parameter </w:t>
      </w:r>
      <w:r w:rsidRPr="00D05204">
        <w:rPr>
          <w:i/>
          <w:lang w:eastAsia="zh-CN"/>
        </w:rPr>
        <w:t>AvailableSlotOffset</w:t>
      </w:r>
      <w:r w:rsidRPr="00D05204">
        <w:rPr>
          <w:lang w:eastAsia="zh-CN"/>
        </w:rPr>
        <w:t xml:space="preserve"> is not configured for any aperiodic SRS resource set in the scheduled cell, or if higher layer parameter </w:t>
      </w:r>
      <w:r w:rsidRPr="00D05204">
        <w:rPr>
          <w:i/>
          <w:lang w:eastAsia="zh-CN"/>
        </w:rPr>
        <w:t>AvailableSlotOffset</w:t>
      </w:r>
      <w:r w:rsidRPr="00D05204">
        <w:rPr>
          <w:lang w:eastAsia="zh-CN"/>
        </w:rPr>
        <w:t xml:space="preserve"> is configured for at least one aperiodic SRS resource set in the scheduled cell and the maximum number of entries of </w:t>
      </w:r>
      <w:r w:rsidRPr="00D05204">
        <w:rPr>
          <w:i/>
          <w:lang w:eastAsia="zh-CN"/>
        </w:rPr>
        <w:t>availableSlotOffsetList</w:t>
      </w:r>
      <w:r w:rsidRPr="00D05204">
        <w:rPr>
          <w:lang w:eastAsia="zh-CN"/>
        </w:rPr>
        <w:t xml:space="preserve"> configured for all aperiodic SRS resource set(s) is 1;</w:t>
      </w:r>
    </w:p>
    <w:p w14:paraId="3D98DCD8" w14:textId="77777777" w:rsidR="006F4D64" w:rsidRPr="00D05204" w:rsidRDefault="006F4D64" w:rsidP="006F4D64">
      <w:pPr>
        <w:pStyle w:val="B2"/>
        <w:rPr>
          <w:lang w:eastAsia="zh-CN"/>
        </w:rPr>
      </w:pPr>
      <w:r w:rsidRPr="00D05204">
        <w:rPr>
          <w:lang w:eastAsia="zh-CN"/>
        </w:rPr>
        <w:t>-</w:t>
      </w:r>
      <w:r w:rsidRPr="00D05204">
        <w:rPr>
          <w:lang w:eastAsia="zh-CN"/>
        </w:rPr>
        <w:tab/>
      </w:r>
      <w:r w:rsidRPr="00D05204">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D05204">
        <w:rPr>
          <w:lang w:eastAsia="zh-CN"/>
        </w:rPr>
        <w:t xml:space="preserve"> bits </w:t>
      </w:r>
      <w:r w:rsidRPr="00D05204">
        <w:t xml:space="preserve">are used to indicate available slot offset according to Table 7.3.1.1.2-37 and </w:t>
      </w:r>
      <w:r w:rsidRPr="00D05204">
        <w:rPr>
          <w:lang w:eastAsia="zh-CN"/>
        </w:rPr>
        <w:t>Clause 6.2.1</w:t>
      </w:r>
      <w:r w:rsidRPr="00D05204">
        <w:t xml:space="preserve"> of </w:t>
      </w:r>
      <w:r w:rsidRPr="00D05204">
        <w:rPr>
          <w:lang w:eastAsia="zh-CN"/>
        </w:rPr>
        <w:t>[6, TS 38.214]</w:t>
      </w:r>
      <w:r w:rsidRPr="00D05204">
        <w:t xml:space="preserve">, </w:t>
      </w:r>
      <w:r w:rsidRPr="00D05204">
        <w:rPr>
          <w:lang w:eastAsia="zh-CN"/>
        </w:rPr>
        <w:t xml:space="preserve">where K is the maximum number of entries of </w:t>
      </w:r>
      <w:r w:rsidRPr="00D05204">
        <w:rPr>
          <w:i/>
          <w:lang w:eastAsia="zh-CN"/>
        </w:rPr>
        <w:t xml:space="preserve">availableSlotOffsetList </w:t>
      </w:r>
      <w:r w:rsidRPr="00D05204">
        <w:rPr>
          <w:lang w:eastAsia="zh-CN"/>
        </w:rPr>
        <w:t>configured for all aperiodic SRS resource set(s) in the scheduled cell;</w:t>
      </w:r>
    </w:p>
    <w:p w14:paraId="2C5D12DA" w14:textId="77777777" w:rsidR="006F4D64" w:rsidRPr="00D05204" w:rsidRDefault="006F4D64" w:rsidP="006F4D64">
      <w:pPr>
        <w:pStyle w:val="B1"/>
        <w:rPr>
          <w:lang w:eastAsia="zh-CN"/>
        </w:rPr>
      </w:pPr>
      <w:r w:rsidRPr="00D05204">
        <w:rPr>
          <w:lang w:eastAsia="zh-CN"/>
        </w:rPr>
        <w:lastRenderedPageBreak/>
        <w:t>-</w:t>
      </w:r>
      <w:r w:rsidRPr="00D05204">
        <w:rPr>
          <w:lang w:eastAsia="zh-CN"/>
        </w:rPr>
        <w:tab/>
        <w:t xml:space="preserve">DMRS sequence initialization </w:t>
      </w:r>
      <w:r w:rsidRPr="00D05204">
        <w:t xml:space="preserve">- </w:t>
      </w:r>
      <w:r w:rsidRPr="00D05204">
        <w:rPr>
          <w:lang w:eastAsia="zh-CN"/>
        </w:rPr>
        <w:t xml:space="preserve">1 bit. This field is applied to all the scheduled cells indicated by Scheduled cells indicator field or Frequency domain resource assignment field independently. </w:t>
      </w:r>
    </w:p>
    <w:p w14:paraId="09A8FA82" w14:textId="77777777" w:rsidR="006F4D64" w:rsidRPr="00D05204" w:rsidRDefault="006F4D64" w:rsidP="006F4D64">
      <w:pPr>
        <w:pStyle w:val="B1"/>
        <w:rPr>
          <w:lang w:eastAsia="zh-CN"/>
        </w:rPr>
      </w:pPr>
      <w:r w:rsidRPr="00D05204">
        <w:rPr>
          <w:lang w:eastAsia="zh-CN"/>
        </w:rPr>
        <w:t>-</w:t>
      </w:r>
      <w:r w:rsidRPr="00D05204">
        <w:rPr>
          <w:lang w:eastAsia="zh-CN"/>
        </w:rPr>
        <w:tab/>
        <w:t xml:space="preserve">Priority indicator </w:t>
      </w:r>
      <w:r w:rsidRPr="00D05204">
        <w:t xml:space="preserve">- </w:t>
      </w:r>
      <w:r w:rsidRPr="00D05204">
        <w:rPr>
          <w:lang w:eastAsia="zh-CN"/>
        </w:rPr>
        <w:t xml:space="preserve">0 bit if higher layer parameter </w:t>
      </w:r>
      <w:r w:rsidRPr="00D05204">
        <w:rPr>
          <w:i/>
        </w:rPr>
        <w:t>priorityIndicatorDCI-1-3</w:t>
      </w:r>
      <w:r w:rsidRPr="00D05204">
        <w:rPr>
          <w:lang w:eastAsia="zh-CN"/>
        </w:rPr>
        <w:t xml:space="preserve"> is not configured; otherwise 1 bit as defined in Clause 9 in [5, TS 38.213]. </w:t>
      </w:r>
    </w:p>
    <w:p w14:paraId="329F0161" w14:textId="77777777" w:rsidR="006F4D64" w:rsidRPr="00D05204" w:rsidRDefault="006F4D64" w:rsidP="006F4D64">
      <w:pPr>
        <w:pStyle w:val="B1"/>
      </w:pPr>
      <w:r w:rsidRPr="00D05204">
        <w:rPr>
          <w:lang w:eastAsia="zh-CN"/>
        </w:rPr>
        <w:t>-</w:t>
      </w:r>
      <w:r w:rsidRPr="00D05204">
        <w:rPr>
          <w:lang w:eastAsia="zh-CN"/>
        </w:rPr>
        <w:tab/>
        <w:t>ChannelAccess-CPext</w:t>
      </w:r>
      <w:r w:rsidRPr="00D05204">
        <w:t xml:space="preserve"> - </w:t>
      </w:r>
      <w:r w:rsidRPr="00D05204">
        <w:rPr>
          <w:lang w:eastAsia="zh-CN"/>
        </w:rPr>
        <w:t xml:space="preserve">0, 1, 2, 3 or 4 bits.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D05204">
        <w:rPr>
          <w:lang w:eastAsia="zh-CN"/>
        </w:rPr>
        <w:t xml:space="preserve"> bits, where </w:t>
      </w:r>
      <w:r w:rsidRPr="00D05204">
        <w:rPr>
          <w:i/>
        </w:rPr>
        <w:t>I</w:t>
      </w:r>
      <w:r w:rsidRPr="00D05204">
        <w:t xml:space="preserve"> is the number of </w:t>
      </w:r>
      <w:r w:rsidRPr="00D05204">
        <w:rPr>
          <w:lang w:eastAsia="zh-CN"/>
        </w:rPr>
        <w:t>entries</w:t>
      </w:r>
      <w:r w:rsidRPr="00D05204">
        <w:t xml:space="preserve"> in the</w:t>
      </w:r>
      <w:r w:rsidRPr="00D05204">
        <w:rPr>
          <w:lang w:eastAsia="zh-CN"/>
        </w:rPr>
        <w:t xml:space="preserve"> higher layer parameter </w:t>
      </w:r>
      <w:r w:rsidRPr="00D05204">
        <w:rPr>
          <w:rFonts w:eastAsia="等线"/>
          <w:i/>
          <w:lang w:eastAsia="zh-CN"/>
        </w:rPr>
        <w:t>ul-AccessConfigListDCI-1-1</w:t>
      </w:r>
      <w:r w:rsidRPr="00D05204">
        <w:t xml:space="preserve"> or in Table 7.3.1.1.1-4A if </w:t>
      </w:r>
      <w:r w:rsidRPr="00D05204">
        <w:rPr>
          <w:i/>
        </w:rPr>
        <w:t>channelAccessMode-r16</w:t>
      </w:r>
      <w:r w:rsidRPr="00D05204">
        <w:t xml:space="preserve"> = "</w:t>
      </w:r>
      <w:r w:rsidRPr="00D05204">
        <w:rPr>
          <w:i/>
          <w:iCs/>
        </w:rPr>
        <w:t>semiStatic</w:t>
      </w:r>
      <w:r w:rsidRPr="00D05204">
        <w:t xml:space="preserve">" is provided, for operation </w:t>
      </w:r>
      <w:r w:rsidRPr="00D05204">
        <w:rPr>
          <w:lang w:eastAsia="zh-CN"/>
        </w:rPr>
        <w:t>in a cell with shared spectrum channel access</w:t>
      </w:r>
      <w:r w:rsidRPr="00D05204">
        <w:rPr>
          <w:rFonts w:eastAsia="Yu Mincho"/>
          <w:lang w:eastAsia="zh-CN"/>
        </w:rPr>
        <w:t xml:space="preserve"> in frequency range 1, or for operation in frequency range 2-2 if </w:t>
      </w:r>
      <w:r w:rsidRPr="00D05204">
        <w:rPr>
          <w:rFonts w:eastAsia="Yu Mincho"/>
          <w:i/>
          <w:lang w:eastAsia="zh-CN"/>
        </w:rPr>
        <w:t>ChannelAccessMode2-r17</w:t>
      </w:r>
      <w:r w:rsidRPr="00D05204">
        <w:rPr>
          <w:rFonts w:eastAsia="Yu Mincho"/>
          <w:lang w:eastAsia="zh-CN"/>
        </w:rPr>
        <w:t xml:space="preserve"> is provided</w:t>
      </w:r>
      <w:r w:rsidRPr="00D05204">
        <w:t xml:space="preserve">; otherwise 0 bit. One or more entries from Table </w:t>
      </w:r>
      <w:r w:rsidRPr="00D05204">
        <w:rPr>
          <w:lang w:eastAsia="zh-CN"/>
        </w:rPr>
        <w:t>7.3.1.2.2</w:t>
      </w:r>
      <w:r w:rsidRPr="00D05204">
        <w:t>-</w:t>
      </w:r>
      <w:r w:rsidRPr="00D05204">
        <w:rPr>
          <w:lang w:eastAsia="zh-CN"/>
        </w:rPr>
        <w:t xml:space="preserve">6 or </w:t>
      </w:r>
      <w:r w:rsidRPr="00D05204">
        <w:t xml:space="preserve">Table </w:t>
      </w:r>
      <w:r w:rsidRPr="00D05204">
        <w:rPr>
          <w:lang w:eastAsia="zh-CN"/>
        </w:rPr>
        <w:t xml:space="preserve">7.3.1.2.2-6A are configured by the higher layer parameter </w:t>
      </w:r>
      <w:r w:rsidRPr="00D05204">
        <w:rPr>
          <w:rFonts w:eastAsia="等线"/>
          <w:i/>
          <w:lang w:eastAsia="zh-CN"/>
        </w:rPr>
        <w:t>ul-AccessConfigListDCI-1-1</w:t>
      </w:r>
      <w:r w:rsidRPr="00D05204">
        <w:rPr>
          <w:i/>
          <w:lang w:eastAsia="zh-CN"/>
        </w:rPr>
        <w:t>.</w:t>
      </w:r>
    </w:p>
    <w:p w14:paraId="1904A9E7" w14:textId="77777777" w:rsidR="006F4D64" w:rsidRPr="00D05204" w:rsidRDefault="006F4D64" w:rsidP="006F4D64">
      <w:pPr>
        <w:pStyle w:val="B1"/>
        <w:rPr>
          <w:rFonts w:eastAsia="等线"/>
          <w:lang w:eastAsia="zh-CN"/>
        </w:rPr>
      </w:pPr>
      <w:r w:rsidRPr="00D05204">
        <w:rPr>
          <w:rFonts w:eastAsia="等线"/>
          <w:lang w:eastAsia="zh-CN"/>
        </w:rPr>
        <w:t>-</w:t>
      </w:r>
      <w:r w:rsidRPr="00D05204">
        <w:rPr>
          <w:rFonts w:eastAsia="等线"/>
          <w:lang w:eastAsia="zh-CN"/>
        </w:rPr>
        <w:tab/>
        <w:t xml:space="preserve">Minimum applicable scheduling offset indicator </w:t>
      </w:r>
      <w:r w:rsidRPr="00D05204">
        <w:rPr>
          <w:rFonts w:eastAsia="等线"/>
        </w:rPr>
        <w:t xml:space="preserve">- </w:t>
      </w:r>
      <w:r w:rsidRPr="00D05204">
        <w:rPr>
          <w:rFonts w:eastAsia="等线"/>
          <w:lang w:eastAsia="zh-CN"/>
        </w:rPr>
        <w:t xml:space="preserve">0 or 1 bit </w:t>
      </w:r>
    </w:p>
    <w:p w14:paraId="62F6B737" w14:textId="77777777" w:rsidR="006F4D64" w:rsidRPr="00D05204" w:rsidRDefault="006F4D64" w:rsidP="006F4D64">
      <w:pPr>
        <w:pStyle w:val="B2"/>
        <w:rPr>
          <w:lang w:eastAsia="zh-CN"/>
        </w:rPr>
      </w:pPr>
      <w:r w:rsidRPr="00D05204">
        <w:rPr>
          <w:lang w:eastAsia="zh-CN"/>
        </w:rPr>
        <w:t>-</w:t>
      </w:r>
      <w:r w:rsidRPr="00D05204">
        <w:rPr>
          <w:lang w:eastAsia="zh-CN"/>
        </w:rPr>
        <w:tab/>
        <w:t xml:space="preserve">0 bit if higher layer parameter </w:t>
      </w:r>
      <w:r w:rsidRPr="00D05204">
        <w:rPr>
          <w:i/>
          <w:lang w:eastAsia="zh-CN"/>
        </w:rPr>
        <w:t>minimumSchedulingOffsetK0DCI-1-3</w:t>
      </w:r>
      <w:r w:rsidRPr="00D05204">
        <w:rPr>
          <w:lang w:eastAsia="zh-CN"/>
        </w:rPr>
        <w:t xml:space="preserve"> is not configured;</w:t>
      </w:r>
    </w:p>
    <w:p w14:paraId="2DDFB0F1" w14:textId="77777777" w:rsidR="006F4D64" w:rsidRPr="00D05204" w:rsidRDefault="006F4D64" w:rsidP="006F4D64">
      <w:pPr>
        <w:pStyle w:val="B2"/>
        <w:rPr>
          <w:lang w:eastAsia="zh-CN"/>
        </w:rPr>
      </w:pPr>
      <w:r w:rsidRPr="00D05204">
        <w:rPr>
          <w:lang w:eastAsia="zh-CN"/>
        </w:rPr>
        <w:t>…</w:t>
      </w:r>
    </w:p>
    <w:p w14:paraId="7993DFF8" w14:textId="77777777" w:rsidR="006F4D64" w:rsidRPr="00D05204" w:rsidRDefault="006F4D64" w:rsidP="006F4D64">
      <w:pPr>
        <w:pStyle w:val="B1"/>
      </w:pPr>
      <w:r w:rsidRPr="00D05204">
        <w:t>-</w:t>
      </w:r>
      <w:r w:rsidRPr="00D05204">
        <w:rPr>
          <w:lang w:eastAsia="zh-CN"/>
        </w:rPr>
        <w:tab/>
        <w:t>SCell dormancy indication</w:t>
      </w:r>
      <w:r w:rsidRPr="00D05204">
        <w:t xml:space="preserve"> - 0 bit if higher layer parameter </w:t>
      </w:r>
      <w:r w:rsidRPr="00D05204">
        <w:rPr>
          <w:i/>
        </w:rPr>
        <w:t xml:space="preserve">dormancyDCI-1-3 </w:t>
      </w:r>
      <w:r w:rsidRPr="00D05204">
        <w:t xml:space="preserve">or </w:t>
      </w:r>
      <w:r w:rsidRPr="00D05204">
        <w:rPr>
          <w:i/>
          <w:iCs/>
        </w:rPr>
        <w:t>dormancyGroupWithinActiveTime</w:t>
      </w:r>
      <w:r w:rsidRPr="00D05204">
        <w:t xml:space="preserve"> is not configured; </w:t>
      </w:r>
    </w:p>
    <w:p w14:paraId="390425CE" w14:textId="77777777" w:rsidR="006F4D64" w:rsidRPr="00D05204" w:rsidRDefault="006F4D64" w:rsidP="006F4D64">
      <w:pPr>
        <w:pStyle w:val="B1"/>
        <w:rPr>
          <w:lang w:eastAsia="zh-CN"/>
        </w:rPr>
      </w:pPr>
      <w:r w:rsidRPr="00D05204">
        <w:t xml:space="preserve">     …</w:t>
      </w:r>
    </w:p>
    <w:p w14:paraId="6F2B1B49" w14:textId="77777777" w:rsidR="006F4D64" w:rsidRPr="00D05204" w:rsidRDefault="006F4D64" w:rsidP="006F4D64">
      <w:pPr>
        <w:pStyle w:val="B1"/>
      </w:pPr>
      <w:r w:rsidRPr="00D05204">
        <w:t>-</w:t>
      </w:r>
      <w:r w:rsidRPr="00D05204">
        <w:tab/>
        <w:t>PDCCH monitoring adaptation indication - 0, 1 or 2 bits</w:t>
      </w:r>
    </w:p>
    <w:p w14:paraId="63C2BC59" w14:textId="77777777" w:rsidR="006F4D64" w:rsidRPr="00D05204" w:rsidRDefault="006F4D64" w:rsidP="006F4D64">
      <w:pPr>
        <w:pStyle w:val="B2"/>
        <w:rPr>
          <w:lang w:eastAsia="zh-CN"/>
        </w:rPr>
      </w:pPr>
      <w:r w:rsidRPr="00D05204">
        <w:rPr>
          <w:lang w:eastAsia="zh-CN"/>
        </w:rPr>
        <w:t>-</w:t>
      </w:r>
      <w:r w:rsidRPr="00D05204">
        <w:rPr>
          <w:lang w:eastAsia="zh-CN"/>
        </w:rPr>
        <w:tab/>
        <w:t xml:space="preserve">0 bit if higher layer parameter </w:t>
      </w:r>
      <w:r w:rsidRPr="00D05204">
        <w:rPr>
          <w:i/>
          <w:lang w:eastAsia="zh-CN"/>
        </w:rPr>
        <w:t xml:space="preserve">pdcchMonAdaptDCI-1-3 </w:t>
      </w:r>
      <w:r w:rsidRPr="00D05204">
        <w:rPr>
          <w:lang w:eastAsia="zh-CN"/>
        </w:rPr>
        <w:t>is not enabled;</w:t>
      </w:r>
    </w:p>
    <w:p w14:paraId="40C093D9" w14:textId="77777777" w:rsidR="006F4D64" w:rsidRPr="00D05204" w:rsidRDefault="006F4D64" w:rsidP="006F4D64">
      <w:pPr>
        <w:pStyle w:val="B3"/>
        <w:rPr>
          <w:lang w:eastAsia="zh-CN"/>
        </w:rPr>
      </w:pPr>
      <w:r w:rsidRPr="00D05204">
        <w:rPr>
          <w:lang w:eastAsia="zh-CN"/>
        </w:rPr>
        <w:t>…</w:t>
      </w:r>
    </w:p>
    <w:p w14:paraId="36F4CCCA" w14:textId="77777777" w:rsidR="006F4D64" w:rsidRPr="00D05204" w:rsidRDefault="006F4D64" w:rsidP="006F4D64">
      <w:pPr>
        <w:pStyle w:val="B1"/>
      </w:pPr>
      <w:r w:rsidRPr="00D05204">
        <w:t>-</w:t>
      </w:r>
      <w:r w:rsidRPr="00D05204">
        <w:tab/>
        <w:t>PUCCH Cell indicator -</w:t>
      </w:r>
      <w:r w:rsidRPr="00D05204">
        <w:rPr>
          <w:lang w:eastAsia="zh-CN"/>
        </w:rPr>
        <w:t xml:space="preserve"> 0 or </w:t>
      </w:r>
      <w:r w:rsidRPr="00D05204">
        <w:t>1 bit.</w:t>
      </w:r>
    </w:p>
    <w:p w14:paraId="68613CDE" w14:textId="77777777" w:rsidR="006F4D64" w:rsidRPr="00D05204" w:rsidRDefault="006F4D64" w:rsidP="006F4D64">
      <w:pPr>
        <w:pStyle w:val="B2"/>
        <w:rPr>
          <w:lang w:eastAsia="zh-CN"/>
        </w:rPr>
      </w:pPr>
      <w:r w:rsidRPr="00D05204">
        <w:rPr>
          <w:lang w:eastAsia="zh-CN"/>
        </w:rPr>
        <w:t>-</w:t>
      </w:r>
      <w:r w:rsidRPr="00D05204">
        <w:rPr>
          <w:lang w:eastAsia="zh-CN"/>
        </w:rPr>
        <w:tab/>
        <w:t>1 bit if higher layer parameter</w:t>
      </w:r>
      <w:r w:rsidRPr="00D05204">
        <w:rPr>
          <w:i/>
          <w:lang w:eastAsia="zh-CN"/>
        </w:rPr>
        <w:t xml:space="preserve"> </w:t>
      </w:r>
      <w:r w:rsidRPr="00D05204">
        <w:rPr>
          <w:i/>
        </w:rPr>
        <w:t xml:space="preserve">pucch-sSCellDynDCI-1-3 </w:t>
      </w:r>
      <w:r w:rsidRPr="00D05204">
        <w:t>is configured</w:t>
      </w:r>
      <w:r w:rsidRPr="00D05204">
        <w:rPr>
          <w:lang w:eastAsia="zh-CN"/>
        </w:rPr>
        <w:t>.</w:t>
      </w:r>
    </w:p>
    <w:p w14:paraId="75690888" w14:textId="77777777" w:rsidR="006F4D64" w:rsidRPr="00D05204" w:rsidRDefault="006F4D64" w:rsidP="006F4D64">
      <w:pPr>
        <w:pStyle w:val="B2"/>
        <w:rPr>
          <w:lang w:eastAsia="zh-CN"/>
        </w:rPr>
      </w:pPr>
      <w:r w:rsidRPr="00D05204">
        <w:rPr>
          <w:lang w:eastAsia="zh-CN"/>
        </w:rPr>
        <w:t>-</w:t>
      </w:r>
      <w:r w:rsidRPr="00D05204">
        <w:rPr>
          <w:lang w:eastAsia="zh-CN"/>
        </w:rPr>
        <w:tab/>
        <w:t>0 bit otherwise.</w:t>
      </w:r>
    </w:p>
    <w:p w14:paraId="59793B39" w14:textId="77777777" w:rsidR="006F4D64" w:rsidRPr="00D05204" w:rsidRDefault="006F4D64" w:rsidP="006F4D64">
      <w:pPr>
        <w:rPr>
          <w:lang w:eastAsia="sv-SE"/>
        </w:rPr>
      </w:pPr>
      <w:r w:rsidRPr="00D05204">
        <w:t>[TS 38.213, clause 9.2.3]</w:t>
      </w:r>
    </w:p>
    <w:p w14:paraId="1AE1D040" w14:textId="77777777" w:rsidR="006F4D64" w:rsidRPr="00D05204" w:rsidRDefault="006F4D64" w:rsidP="006F4D64">
      <w:r w:rsidRPr="00D05204">
        <w:t xml:space="preserve">If the UE detects a DCI format scheduling a number of PDSCH receptions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05204">
        <w:t xml:space="preserve"> or if the UE detects a DCI format generating a HARQ-ACK information bit</w:t>
      </w:r>
      <w:r w:rsidRPr="00D05204">
        <w:rPr>
          <w:lang w:eastAsia="zh-CN"/>
        </w:rPr>
        <w:t xml:space="preserve"> </w:t>
      </w:r>
      <w:r w:rsidRPr="00D05204">
        <w:t xml:space="preserve">and does not schedule a PDSCH reception through a PDCCH reception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05204">
        <w:t xml:space="preserve">, the UE provides corresponding HARQ-ACK information in a PUCCH transmission within UL slot </w:t>
      </w:r>
      <m:oMath>
        <m:r>
          <w:rPr>
            <w:rFonts w:ascii="Cambria Math" w:hAnsi="Cambria Math"/>
          </w:rPr>
          <m:t>n+k</m:t>
        </m:r>
      </m:oMath>
      <w:r w:rsidRPr="00D05204">
        <w:t xml:space="preserve">, where </w:t>
      </w:r>
      <m:oMath>
        <m:r>
          <w:rPr>
            <w:rFonts w:ascii="Cambria Math" w:hAnsi="Cambria Math"/>
          </w:rPr>
          <m:t>k</m:t>
        </m:r>
      </m:oMath>
      <w:r w:rsidRPr="00D05204">
        <w:t xml:space="preserve"> is a number of slots and is indicated by the PDSCH-to-HARQ_feedback timing indicator field in the DCI format, if present, or provided by </w:t>
      </w:r>
      <w:r w:rsidRPr="00D05204">
        <w:rPr>
          <w:i/>
        </w:rPr>
        <w:t>dl-DataToUL-ACK</w:t>
      </w:r>
      <w:r w:rsidRPr="00D05204">
        <w:t xml:space="preserve">, </w:t>
      </w:r>
      <w:r w:rsidRPr="00D05204">
        <w:rPr>
          <w:i/>
        </w:rPr>
        <w:t>dl-DataToUL-ACK-r16</w:t>
      </w:r>
      <w:r w:rsidRPr="00D05204">
        <w:rPr>
          <w:iCs/>
        </w:rPr>
        <w:t xml:space="preserve">, </w:t>
      </w:r>
      <w:r w:rsidRPr="00D05204">
        <w:t xml:space="preserve">or </w:t>
      </w:r>
      <w:r w:rsidRPr="00D05204">
        <w:rPr>
          <w:i/>
        </w:rPr>
        <w:t>dl-DataToUL-ACK-DCI-1-2</w:t>
      </w:r>
      <w:r w:rsidRPr="00D05204">
        <w:t>,</w:t>
      </w:r>
      <w:r w:rsidRPr="00D05204">
        <w:rPr>
          <w:iCs/>
        </w:rPr>
        <w:t xml:space="preserve"> </w:t>
      </w:r>
      <w:r w:rsidRPr="00D05204">
        <w:t xml:space="preserve">or </w:t>
      </w:r>
      <w:r w:rsidRPr="00D05204">
        <w:rPr>
          <w:i/>
          <w:iCs/>
        </w:rPr>
        <w:t>dl-DataToUL-ACK-r17</w:t>
      </w:r>
      <w:r w:rsidRPr="00D05204">
        <w:rPr>
          <w:kern w:val="2"/>
        </w:rPr>
        <w:t xml:space="preserve">, </w:t>
      </w:r>
      <w:r w:rsidRPr="00D05204">
        <w:rPr>
          <w:rFonts w:eastAsia="Malgun Gothic"/>
          <w:lang w:eastAsia="zh-CN"/>
        </w:rPr>
        <w:t xml:space="preserve">or </w:t>
      </w:r>
      <w:r w:rsidRPr="00D05204">
        <w:rPr>
          <w:rFonts w:eastAsia="Malgun Gothic"/>
          <w:i/>
        </w:rPr>
        <w:t>dl-DataToUL-ACK-DCI-1-2</w:t>
      </w:r>
      <w:r w:rsidRPr="00D05204">
        <w:rPr>
          <w:i/>
        </w:rPr>
        <w:t>-r17</w:t>
      </w:r>
      <w:r w:rsidRPr="00D05204">
        <w:t>,</w:t>
      </w:r>
      <w:r w:rsidRPr="00D05204">
        <w:rPr>
          <w:iCs/>
        </w:rPr>
        <w:t xml:space="preserve"> </w:t>
      </w:r>
      <w:r w:rsidRPr="00D05204">
        <w:t xml:space="preserve">or </w:t>
      </w:r>
      <w:r w:rsidRPr="00D05204">
        <w:rPr>
          <w:i/>
          <w:iCs/>
        </w:rPr>
        <w:t>dl-DataToUL-ACK-v1700</w:t>
      </w:r>
      <w:r w:rsidRPr="00D05204">
        <w:t xml:space="preserve">. </w:t>
      </w:r>
    </w:p>
    <w:p w14:paraId="63FEF938" w14:textId="77777777" w:rsidR="006F4D64" w:rsidRPr="00D05204" w:rsidRDefault="006F4D64" w:rsidP="006F4D64">
      <w:pPr>
        <w:pStyle w:val="H6"/>
        <w:rPr>
          <w:lang w:eastAsia="zh-CN"/>
        </w:rPr>
      </w:pPr>
      <w:r w:rsidRPr="00D05204">
        <w:t>7.1.1.2.9.1.3.1</w:t>
      </w:r>
      <w:r w:rsidRPr="00D05204">
        <w:tab/>
        <w:t>Pre-test conditions</w:t>
      </w:r>
    </w:p>
    <w:p w14:paraId="47ABCE9B" w14:textId="1F7EB5EE" w:rsidR="006F4D64" w:rsidRPr="00D05204" w:rsidRDefault="006F4D64" w:rsidP="006F4D64">
      <w:pPr>
        <w:rPr>
          <w:lang w:eastAsia="zh-CN"/>
        </w:rPr>
      </w:pPr>
      <w:r w:rsidRPr="00D05204">
        <w:t>Same Pre-test conditions as in clause 7.1.1.0 except that</w:t>
      </w:r>
      <w:ins w:id="2" w:author="Zhaoya" w:date="2024-10-16T10:00:00Z">
        <w:r w:rsidRPr="006F4D64">
          <w:t xml:space="preserve"> </w:t>
        </w:r>
        <w:r w:rsidRPr="00135DFA">
          <w:t>set to return no data in uplink</w:t>
        </w:r>
        <w:r>
          <w:t>,</w:t>
        </w:r>
      </w:ins>
      <w:del w:id="3" w:author="Zhaoya" w:date="2024-10-16T10:00:00Z">
        <w:r w:rsidRPr="00D05204" w:rsidDel="006F4D64">
          <w:delText xml:space="preserve"> Test loop function(</w:delText>
        </w:r>
        <w:r w:rsidRPr="00D05204" w:rsidDel="006F4D64">
          <w:rPr>
            <w:i/>
            <w:iCs/>
          </w:rPr>
          <w:delText>Off</w:delText>
        </w:r>
        <w:r w:rsidRPr="00D05204" w:rsidDel="006F4D64">
          <w:delText>)</w:delText>
        </w:r>
      </w:del>
      <w:r w:rsidRPr="00D05204">
        <w:t xml:space="preserve"> System information combination NR-4 and in addition </w:t>
      </w:r>
      <w:r w:rsidRPr="00D05204">
        <w:rPr>
          <w:lang w:eastAsia="sv-SE"/>
        </w:rPr>
        <w:t xml:space="preserve">NR Cell 3 </w:t>
      </w:r>
      <w:del w:id="4" w:author="Zhaoya" w:date="2024-10-16T10:10:00Z">
        <w:r w:rsidRPr="00D05204" w:rsidDel="00201AAB">
          <w:rPr>
            <w:lang w:eastAsia="sv-SE"/>
          </w:rPr>
          <w:delText xml:space="preserve"> </w:delText>
        </w:r>
      </w:del>
      <w:r w:rsidRPr="00D05204">
        <w:rPr>
          <w:lang w:eastAsia="sv-SE"/>
        </w:rPr>
        <w:t>is configured as NR Active Scell</w:t>
      </w:r>
      <w:r w:rsidRPr="00D05204">
        <w:t>.</w:t>
      </w:r>
    </w:p>
    <w:p w14:paraId="2521F46A" w14:textId="77777777" w:rsidR="006F4D64" w:rsidRPr="00D05204" w:rsidRDefault="006F4D64" w:rsidP="006F4D64">
      <w:pPr>
        <w:pStyle w:val="H6"/>
      </w:pPr>
      <w:r w:rsidRPr="00D05204">
        <w:lastRenderedPageBreak/>
        <w:t>7.1.1.2.9.1.3.2</w:t>
      </w:r>
      <w:r w:rsidRPr="00D05204">
        <w:tab/>
        <w:t>Test procedure sequence</w:t>
      </w:r>
    </w:p>
    <w:p w14:paraId="22AA53C3" w14:textId="77777777" w:rsidR="006F4D64" w:rsidRPr="00D05204" w:rsidRDefault="006F4D64" w:rsidP="006F4D64">
      <w:pPr>
        <w:pStyle w:val="TH"/>
      </w:pPr>
      <w:r w:rsidRPr="00D05204">
        <w:t>Table 7.1.1.2.9.1.3.2-1: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F4D64" w:rsidRPr="00D05204" w14:paraId="34A9F731" w14:textId="77777777" w:rsidTr="006F4D64">
        <w:tc>
          <w:tcPr>
            <w:tcW w:w="534" w:type="dxa"/>
            <w:tcBorders>
              <w:bottom w:val="nil"/>
            </w:tcBorders>
            <w:shd w:val="clear" w:color="auto" w:fill="auto"/>
          </w:tcPr>
          <w:p w14:paraId="7B5C1DBA" w14:textId="77777777" w:rsidR="006F4D64" w:rsidRPr="00D05204" w:rsidRDefault="006F4D64" w:rsidP="006F4D64">
            <w:pPr>
              <w:pStyle w:val="TAH"/>
            </w:pPr>
            <w:r w:rsidRPr="00D05204">
              <w:t>St</w:t>
            </w:r>
          </w:p>
        </w:tc>
        <w:tc>
          <w:tcPr>
            <w:tcW w:w="3968" w:type="dxa"/>
            <w:shd w:val="clear" w:color="auto" w:fill="auto"/>
          </w:tcPr>
          <w:p w14:paraId="17ED6A20" w14:textId="77777777" w:rsidR="006F4D64" w:rsidRPr="00D05204" w:rsidRDefault="006F4D64" w:rsidP="006F4D64">
            <w:pPr>
              <w:pStyle w:val="TAH"/>
            </w:pPr>
            <w:r w:rsidRPr="00D05204">
              <w:t>Procedure</w:t>
            </w:r>
          </w:p>
        </w:tc>
        <w:tc>
          <w:tcPr>
            <w:tcW w:w="3684" w:type="dxa"/>
            <w:gridSpan w:val="2"/>
            <w:shd w:val="clear" w:color="auto" w:fill="auto"/>
          </w:tcPr>
          <w:p w14:paraId="0A0D035A" w14:textId="77777777" w:rsidR="006F4D64" w:rsidRPr="00D05204" w:rsidRDefault="006F4D64" w:rsidP="006F4D64">
            <w:pPr>
              <w:pStyle w:val="TAH"/>
            </w:pPr>
            <w:r w:rsidRPr="00D05204">
              <w:t>Message Sequence</w:t>
            </w:r>
          </w:p>
        </w:tc>
        <w:tc>
          <w:tcPr>
            <w:tcW w:w="567" w:type="dxa"/>
            <w:tcBorders>
              <w:bottom w:val="nil"/>
            </w:tcBorders>
            <w:shd w:val="clear" w:color="auto" w:fill="auto"/>
          </w:tcPr>
          <w:p w14:paraId="3046503D" w14:textId="77777777" w:rsidR="006F4D64" w:rsidRPr="00D05204" w:rsidRDefault="006F4D64" w:rsidP="006F4D64">
            <w:pPr>
              <w:pStyle w:val="TAH"/>
            </w:pPr>
            <w:r w:rsidRPr="00D05204">
              <w:t>TP</w:t>
            </w:r>
          </w:p>
        </w:tc>
        <w:tc>
          <w:tcPr>
            <w:tcW w:w="850" w:type="dxa"/>
            <w:tcBorders>
              <w:bottom w:val="nil"/>
            </w:tcBorders>
            <w:shd w:val="clear" w:color="auto" w:fill="auto"/>
          </w:tcPr>
          <w:p w14:paraId="14810503" w14:textId="77777777" w:rsidR="006F4D64" w:rsidRPr="00D05204" w:rsidRDefault="006F4D64" w:rsidP="006F4D64">
            <w:pPr>
              <w:pStyle w:val="TAH"/>
            </w:pPr>
            <w:r w:rsidRPr="00D05204">
              <w:t>Verdict</w:t>
            </w:r>
          </w:p>
        </w:tc>
      </w:tr>
      <w:tr w:rsidR="006F4D64" w:rsidRPr="00D05204" w14:paraId="0605AE78" w14:textId="77777777" w:rsidTr="006F4D64">
        <w:tc>
          <w:tcPr>
            <w:tcW w:w="534" w:type="dxa"/>
            <w:tcBorders>
              <w:top w:val="nil"/>
            </w:tcBorders>
            <w:shd w:val="clear" w:color="auto" w:fill="auto"/>
          </w:tcPr>
          <w:p w14:paraId="777CE7FE" w14:textId="77777777" w:rsidR="006F4D64" w:rsidRPr="00D05204" w:rsidRDefault="006F4D64" w:rsidP="006F4D64">
            <w:pPr>
              <w:pStyle w:val="TAH"/>
            </w:pPr>
          </w:p>
        </w:tc>
        <w:tc>
          <w:tcPr>
            <w:tcW w:w="3968" w:type="dxa"/>
            <w:shd w:val="clear" w:color="auto" w:fill="auto"/>
          </w:tcPr>
          <w:p w14:paraId="0DDCE946" w14:textId="77777777" w:rsidR="006F4D64" w:rsidRPr="00D05204" w:rsidRDefault="006F4D64" w:rsidP="006F4D64">
            <w:pPr>
              <w:pStyle w:val="TAH"/>
            </w:pPr>
          </w:p>
        </w:tc>
        <w:tc>
          <w:tcPr>
            <w:tcW w:w="708" w:type="dxa"/>
            <w:shd w:val="clear" w:color="auto" w:fill="auto"/>
          </w:tcPr>
          <w:p w14:paraId="6EEDC86A" w14:textId="77777777" w:rsidR="006F4D64" w:rsidRPr="00D05204" w:rsidRDefault="006F4D64" w:rsidP="006F4D64">
            <w:pPr>
              <w:pStyle w:val="TAH"/>
            </w:pPr>
            <w:r w:rsidRPr="00D05204">
              <w:t>U - S</w:t>
            </w:r>
          </w:p>
        </w:tc>
        <w:tc>
          <w:tcPr>
            <w:tcW w:w="2976" w:type="dxa"/>
            <w:shd w:val="clear" w:color="auto" w:fill="auto"/>
          </w:tcPr>
          <w:p w14:paraId="332E8E3C" w14:textId="77777777" w:rsidR="006F4D64" w:rsidRPr="00D05204" w:rsidRDefault="006F4D64" w:rsidP="006F4D64">
            <w:pPr>
              <w:pStyle w:val="TAH"/>
            </w:pPr>
            <w:r w:rsidRPr="00D05204">
              <w:t>Message</w:t>
            </w:r>
          </w:p>
        </w:tc>
        <w:tc>
          <w:tcPr>
            <w:tcW w:w="567" w:type="dxa"/>
            <w:tcBorders>
              <w:top w:val="nil"/>
            </w:tcBorders>
            <w:shd w:val="clear" w:color="auto" w:fill="auto"/>
          </w:tcPr>
          <w:p w14:paraId="1C1353DD" w14:textId="77777777" w:rsidR="006F4D64" w:rsidRPr="00D05204" w:rsidRDefault="006F4D64" w:rsidP="006F4D64">
            <w:pPr>
              <w:pStyle w:val="TAH"/>
            </w:pPr>
          </w:p>
        </w:tc>
        <w:tc>
          <w:tcPr>
            <w:tcW w:w="850" w:type="dxa"/>
            <w:tcBorders>
              <w:top w:val="nil"/>
            </w:tcBorders>
            <w:shd w:val="clear" w:color="auto" w:fill="auto"/>
          </w:tcPr>
          <w:p w14:paraId="2C850460" w14:textId="77777777" w:rsidR="006F4D64" w:rsidRPr="00D05204" w:rsidRDefault="006F4D64" w:rsidP="006F4D64">
            <w:pPr>
              <w:pStyle w:val="TAH"/>
            </w:pPr>
          </w:p>
        </w:tc>
      </w:tr>
      <w:tr w:rsidR="006F4D64" w:rsidRPr="00D05204" w14:paraId="7899E1B9" w14:textId="77777777" w:rsidTr="006F4D64">
        <w:tc>
          <w:tcPr>
            <w:tcW w:w="534" w:type="dxa"/>
            <w:shd w:val="clear" w:color="auto" w:fill="auto"/>
          </w:tcPr>
          <w:p w14:paraId="2302F209" w14:textId="77777777" w:rsidR="006F4D64" w:rsidRPr="00D05204" w:rsidRDefault="006F4D64" w:rsidP="006F4D64">
            <w:pPr>
              <w:pStyle w:val="TAC"/>
            </w:pPr>
            <w:r w:rsidRPr="00D05204">
              <w:rPr>
                <w:lang w:eastAsia="zh-CN"/>
              </w:rPr>
              <w:t>1</w:t>
            </w:r>
          </w:p>
        </w:tc>
        <w:tc>
          <w:tcPr>
            <w:tcW w:w="3968" w:type="dxa"/>
            <w:shd w:val="clear" w:color="auto" w:fill="auto"/>
          </w:tcPr>
          <w:p w14:paraId="430BFED6" w14:textId="77777777" w:rsidR="006F4D64" w:rsidRPr="00D05204" w:rsidRDefault="006F4D64" w:rsidP="006F4D64">
            <w:pPr>
              <w:pStyle w:val="TAL"/>
            </w:pPr>
            <w:r w:rsidRPr="00D05204">
              <w:t>The SS transmits an RRCReconfiguration message to</w:t>
            </w:r>
            <w:r w:rsidRPr="00D05204">
              <w:rPr>
                <w:b/>
                <w:lang w:eastAsia="zh-CN"/>
              </w:rPr>
              <w:t xml:space="preserve"> </w:t>
            </w:r>
            <w:r w:rsidRPr="00D05204">
              <w:rPr>
                <w:iCs/>
              </w:rPr>
              <w:t>configure SCell (</w:t>
            </w:r>
            <w:r w:rsidRPr="00D05204">
              <w:rPr>
                <w:iCs/>
                <w:lang w:eastAsia="zh-CN"/>
              </w:rPr>
              <w:t xml:space="preserve">NR </w:t>
            </w:r>
            <w:r w:rsidRPr="00D05204">
              <w:rPr>
                <w:iCs/>
              </w:rPr>
              <w:t xml:space="preserve">Cell </w:t>
            </w:r>
            <w:r w:rsidRPr="00D05204">
              <w:rPr>
                <w:iCs/>
                <w:lang w:eastAsia="zh-CN"/>
              </w:rPr>
              <w:t>3</w:t>
            </w:r>
            <w:r w:rsidRPr="00D05204">
              <w:rPr>
                <w:iCs/>
              </w:rPr>
              <w:t xml:space="preserve">) and DCI format 1-3 on </w:t>
            </w:r>
            <w:r w:rsidRPr="00D05204">
              <w:t>NR SpCell (NR Cell 1)</w:t>
            </w:r>
            <w:r w:rsidRPr="00D05204">
              <w:rPr>
                <w:iCs/>
              </w:rPr>
              <w:t>. (Note 1)</w:t>
            </w:r>
          </w:p>
        </w:tc>
        <w:tc>
          <w:tcPr>
            <w:tcW w:w="708" w:type="dxa"/>
            <w:shd w:val="clear" w:color="auto" w:fill="auto"/>
          </w:tcPr>
          <w:p w14:paraId="3E3C4118" w14:textId="77777777" w:rsidR="006F4D64" w:rsidRPr="00D05204" w:rsidRDefault="006F4D64" w:rsidP="006F4D64">
            <w:pPr>
              <w:pStyle w:val="TAC"/>
            </w:pPr>
            <w:r w:rsidRPr="00D05204">
              <w:t>&lt;--</w:t>
            </w:r>
          </w:p>
        </w:tc>
        <w:tc>
          <w:tcPr>
            <w:tcW w:w="2976" w:type="dxa"/>
            <w:shd w:val="clear" w:color="auto" w:fill="auto"/>
          </w:tcPr>
          <w:p w14:paraId="2899F808" w14:textId="77777777" w:rsidR="006F4D64" w:rsidRPr="00D05204" w:rsidRDefault="006F4D64" w:rsidP="006F4D64">
            <w:pPr>
              <w:pStyle w:val="TAL"/>
            </w:pPr>
            <w:r w:rsidRPr="00D05204">
              <w:rPr>
                <w:rFonts w:eastAsia="MS Mincho"/>
              </w:rPr>
              <w:t>RRCReconfiguration</w:t>
            </w:r>
          </w:p>
        </w:tc>
        <w:tc>
          <w:tcPr>
            <w:tcW w:w="567" w:type="dxa"/>
            <w:shd w:val="clear" w:color="auto" w:fill="auto"/>
          </w:tcPr>
          <w:p w14:paraId="35CD1B3B" w14:textId="77777777" w:rsidR="006F4D64" w:rsidRPr="00D05204" w:rsidRDefault="006F4D64" w:rsidP="006F4D64">
            <w:pPr>
              <w:pStyle w:val="TAC"/>
            </w:pPr>
            <w:r w:rsidRPr="00D05204">
              <w:t>-</w:t>
            </w:r>
          </w:p>
        </w:tc>
        <w:tc>
          <w:tcPr>
            <w:tcW w:w="850" w:type="dxa"/>
            <w:shd w:val="clear" w:color="auto" w:fill="auto"/>
          </w:tcPr>
          <w:p w14:paraId="189A757C" w14:textId="77777777" w:rsidR="006F4D64" w:rsidRPr="00D05204" w:rsidRDefault="006F4D64" w:rsidP="006F4D64">
            <w:pPr>
              <w:pStyle w:val="TAC"/>
            </w:pPr>
            <w:r w:rsidRPr="00D05204">
              <w:t>-</w:t>
            </w:r>
          </w:p>
        </w:tc>
      </w:tr>
      <w:tr w:rsidR="006F4D64" w:rsidRPr="00D05204" w14:paraId="69EB8077" w14:textId="77777777" w:rsidTr="006F4D64">
        <w:tc>
          <w:tcPr>
            <w:tcW w:w="534" w:type="dxa"/>
            <w:shd w:val="clear" w:color="auto" w:fill="auto"/>
          </w:tcPr>
          <w:p w14:paraId="42756194" w14:textId="77777777" w:rsidR="006F4D64" w:rsidRPr="00D05204" w:rsidRDefault="006F4D64" w:rsidP="006F4D64">
            <w:pPr>
              <w:pStyle w:val="TAC"/>
            </w:pPr>
            <w:r w:rsidRPr="00D05204">
              <w:rPr>
                <w:lang w:eastAsia="zh-CN"/>
              </w:rPr>
              <w:t>2</w:t>
            </w:r>
          </w:p>
        </w:tc>
        <w:tc>
          <w:tcPr>
            <w:tcW w:w="3968" w:type="dxa"/>
            <w:shd w:val="clear" w:color="auto" w:fill="auto"/>
          </w:tcPr>
          <w:p w14:paraId="2C2D4FD8" w14:textId="77777777" w:rsidR="006F4D64" w:rsidRPr="00D05204" w:rsidRDefault="006F4D64" w:rsidP="006F4D64">
            <w:pPr>
              <w:pStyle w:val="TAL"/>
            </w:pPr>
            <w:r w:rsidRPr="00D05204">
              <w:t>The UE transmit</w:t>
            </w:r>
            <w:r w:rsidRPr="00D05204">
              <w:rPr>
                <w:lang w:eastAsia="zh-CN"/>
              </w:rPr>
              <w:t>s</w:t>
            </w:r>
            <w:r w:rsidRPr="00D05204">
              <w:t xml:space="preserve"> </w:t>
            </w:r>
            <w:r w:rsidRPr="00D05204">
              <w:rPr>
                <w:rFonts w:eastAsia="MS Mincho"/>
              </w:rPr>
              <w:t>RRCReconfigurationComplete message</w:t>
            </w:r>
            <w:r w:rsidRPr="00D05204">
              <w:t>.</w:t>
            </w:r>
            <w:r w:rsidRPr="00D05204">
              <w:rPr>
                <w:iCs/>
              </w:rPr>
              <w:t xml:space="preserve"> (Note 2)</w:t>
            </w:r>
          </w:p>
        </w:tc>
        <w:tc>
          <w:tcPr>
            <w:tcW w:w="708" w:type="dxa"/>
            <w:shd w:val="clear" w:color="auto" w:fill="auto"/>
          </w:tcPr>
          <w:p w14:paraId="615CEC94" w14:textId="77777777" w:rsidR="006F4D64" w:rsidRPr="00D05204" w:rsidRDefault="006F4D64" w:rsidP="006F4D64">
            <w:pPr>
              <w:pStyle w:val="TAC"/>
            </w:pPr>
            <w:r w:rsidRPr="00D05204">
              <w:t>--&gt;</w:t>
            </w:r>
          </w:p>
        </w:tc>
        <w:tc>
          <w:tcPr>
            <w:tcW w:w="2976" w:type="dxa"/>
            <w:shd w:val="clear" w:color="auto" w:fill="auto"/>
          </w:tcPr>
          <w:p w14:paraId="44ECE52C" w14:textId="77777777" w:rsidR="006F4D64" w:rsidRPr="00D05204" w:rsidRDefault="006F4D64" w:rsidP="006F4D64">
            <w:pPr>
              <w:pStyle w:val="TAL"/>
            </w:pPr>
            <w:r w:rsidRPr="00D05204">
              <w:rPr>
                <w:iCs/>
              </w:rPr>
              <w:t>RRCReconfigurationComplete</w:t>
            </w:r>
          </w:p>
        </w:tc>
        <w:tc>
          <w:tcPr>
            <w:tcW w:w="567" w:type="dxa"/>
            <w:shd w:val="clear" w:color="auto" w:fill="auto"/>
          </w:tcPr>
          <w:p w14:paraId="4F20A90B" w14:textId="77777777" w:rsidR="006F4D64" w:rsidRPr="00D05204" w:rsidRDefault="006F4D64" w:rsidP="006F4D64">
            <w:pPr>
              <w:pStyle w:val="TAC"/>
            </w:pPr>
            <w:r w:rsidRPr="00D05204">
              <w:t>-</w:t>
            </w:r>
          </w:p>
        </w:tc>
        <w:tc>
          <w:tcPr>
            <w:tcW w:w="850" w:type="dxa"/>
            <w:shd w:val="clear" w:color="auto" w:fill="auto"/>
          </w:tcPr>
          <w:p w14:paraId="3301DF97" w14:textId="77777777" w:rsidR="006F4D64" w:rsidRPr="00D05204" w:rsidRDefault="006F4D64" w:rsidP="006F4D64">
            <w:pPr>
              <w:pStyle w:val="TAC"/>
            </w:pPr>
            <w:r w:rsidRPr="00D05204">
              <w:t>-</w:t>
            </w:r>
          </w:p>
        </w:tc>
      </w:tr>
      <w:tr w:rsidR="006F4D64" w:rsidRPr="00D05204" w14:paraId="6A4F694F" w14:textId="77777777" w:rsidTr="006F4D64">
        <w:tc>
          <w:tcPr>
            <w:tcW w:w="534" w:type="dxa"/>
            <w:shd w:val="clear" w:color="auto" w:fill="auto"/>
          </w:tcPr>
          <w:p w14:paraId="0AAC428E" w14:textId="77777777" w:rsidR="006F4D64" w:rsidRPr="00D05204" w:rsidRDefault="006F4D64" w:rsidP="006F4D64">
            <w:pPr>
              <w:pStyle w:val="TAC"/>
              <w:rPr>
                <w:lang w:eastAsia="zh-CN"/>
              </w:rPr>
            </w:pPr>
            <w:r w:rsidRPr="00D05204">
              <w:rPr>
                <w:lang w:eastAsia="zh-CN"/>
              </w:rPr>
              <w:t>3</w:t>
            </w:r>
          </w:p>
        </w:tc>
        <w:tc>
          <w:tcPr>
            <w:tcW w:w="3968" w:type="dxa"/>
            <w:shd w:val="clear" w:color="auto" w:fill="auto"/>
          </w:tcPr>
          <w:p w14:paraId="0D81F597" w14:textId="77777777" w:rsidR="006F4D64" w:rsidRPr="00D05204" w:rsidRDefault="006F4D64" w:rsidP="006F4D64">
            <w:pPr>
              <w:pStyle w:val="TAL"/>
            </w:pPr>
            <w:r w:rsidRPr="00D05204">
              <w:t>The SS transmits a downlink assignment addressed to the C-RNTI assigned to the UE on NR SpCell (NR Cell 1).</w:t>
            </w:r>
          </w:p>
        </w:tc>
        <w:tc>
          <w:tcPr>
            <w:tcW w:w="708" w:type="dxa"/>
            <w:shd w:val="clear" w:color="auto" w:fill="auto"/>
          </w:tcPr>
          <w:p w14:paraId="4DB75794" w14:textId="77777777" w:rsidR="006F4D64" w:rsidRPr="00D05204" w:rsidRDefault="006F4D64" w:rsidP="006F4D64">
            <w:pPr>
              <w:pStyle w:val="TAC"/>
            </w:pPr>
            <w:r w:rsidRPr="00D05204">
              <w:t>&lt;--</w:t>
            </w:r>
          </w:p>
        </w:tc>
        <w:tc>
          <w:tcPr>
            <w:tcW w:w="2976" w:type="dxa"/>
            <w:shd w:val="clear" w:color="auto" w:fill="auto"/>
          </w:tcPr>
          <w:p w14:paraId="0DA7ABAD" w14:textId="77777777" w:rsidR="006F4D64" w:rsidRPr="00D05204" w:rsidRDefault="006F4D64" w:rsidP="006F4D64">
            <w:pPr>
              <w:pStyle w:val="TAL"/>
              <w:rPr>
                <w:iCs/>
              </w:rPr>
            </w:pPr>
            <w:r w:rsidRPr="00D05204">
              <w:t>DCI format 1_1</w:t>
            </w:r>
          </w:p>
        </w:tc>
        <w:tc>
          <w:tcPr>
            <w:tcW w:w="567" w:type="dxa"/>
            <w:shd w:val="clear" w:color="auto" w:fill="auto"/>
          </w:tcPr>
          <w:p w14:paraId="7471B654" w14:textId="77777777" w:rsidR="006F4D64" w:rsidRPr="00D05204" w:rsidRDefault="006F4D64" w:rsidP="006F4D64">
            <w:pPr>
              <w:pStyle w:val="TAC"/>
            </w:pPr>
            <w:r w:rsidRPr="00D05204">
              <w:t>-</w:t>
            </w:r>
          </w:p>
        </w:tc>
        <w:tc>
          <w:tcPr>
            <w:tcW w:w="850" w:type="dxa"/>
            <w:shd w:val="clear" w:color="auto" w:fill="auto"/>
          </w:tcPr>
          <w:p w14:paraId="496CB458" w14:textId="77777777" w:rsidR="006F4D64" w:rsidRPr="00D05204" w:rsidRDefault="006F4D64" w:rsidP="006F4D64">
            <w:pPr>
              <w:pStyle w:val="TAC"/>
            </w:pPr>
            <w:r w:rsidRPr="00D05204">
              <w:t>-</w:t>
            </w:r>
          </w:p>
        </w:tc>
      </w:tr>
      <w:tr w:rsidR="006F4D64" w:rsidRPr="00D05204" w14:paraId="0C2A8901" w14:textId="77777777" w:rsidTr="006F4D64">
        <w:tc>
          <w:tcPr>
            <w:tcW w:w="534" w:type="dxa"/>
            <w:shd w:val="clear" w:color="auto" w:fill="auto"/>
          </w:tcPr>
          <w:p w14:paraId="0387F7A2" w14:textId="77777777" w:rsidR="006F4D64" w:rsidRPr="00D05204" w:rsidRDefault="006F4D64" w:rsidP="006F4D64">
            <w:pPr>
              <w:pStyle w:val="TAC"/>
              <w:rPr>
                <w:lang w:eastAsia="zh-CN"/>
              </w:rPr>
            </w:pPr>
            <w:r w:rsidRPr="00D05204">
              <w:rPr>
                <w:lang w:eastAsia="zh-CN"/>
              </w:rPr>
              <w:t>4</w:t>
            </w:r>
          </w:p>
        </w:tc>
        <w:tc>
          <w:tcPr>
            <w:tcW w:w="3968" w:type="dxa"/>
            <w:shd w:val="clear" w:color="auto" w:fill="auto"/>
          </w:tcPr>
          <w:p w14:paraId="1233C5F7" w14:textId="77777777" w:rsidR="006F4D64" w:rsidRPr="00D05204" w:rsidRDefault="006F4D64" w:rsidP="006F4D64">
            <w:pPr>
              <w:pStyle w:val="TAL"/>
            </w:pPr>
            <w:r w:rsidRPr="00D05204">
              <w:t xml:space="preserve">The SS transmits </w:t>
            </w:r>
            <w:r w:rsidRPr="00D05204">
              <w:rPr>
                <w:lang w:eastAsia="zh-CN"/>
              </w:rPr>
              <w:t xml:space="preserve">an </w:t>
            </w:r>
            <w:r w:rsidRPr="00D05204">
              <w:t>Activation MAC control element to activate S</w:t>
            </w:r>
            <w:r w:rsidRPr="00D05204">
              <w:rPr>
                <w:lang w:eastAsia="zh-CN"/>
              </w:rPr>
              <w:t>C</w:t>
            </w:r>
            <w:r w:rsidRPr="00D05204">
              <w:t>ell on NR SpCell (NR Cell 1).</w:t>
            </w:r>
          </w:p>
        </w:tc>
        <w:tc>
          <w:tcPr>
            <w:tcW w:w="708" w:type="dxa"/>
            <w:shd w:val="clear" w:color="auto" w:fill="auto"/>
          </w:tcPr>
          <w:p w14:paraId="673E4C7A" w14:textId="77777777" w:rsidR="006F4D64" w:rsidRPr="00D05204" w:rsidRDefault="006F4D64" w:rsidP="006F4D64">
            <w:pPr>
              <w:pStyle w:val="TAC"/>
            </w:pPr>
            <w:r w:rsidRPr="00D05204">
              <w:t>&lt;--</w:t>
            </w:r>
          </w:p>
        </w:tc>
        <w:tc>
          <w:tcPr>
            <w:tcW w:w="2976" w:type="dxa"/>
            <w:shd w:val="clear" w:color="auto" w:fill="auto"/>
          </w:tcPr>
          <w:p w14:paraId="5C08C38E" w14:textId="77777777" w:rsidR="006F4D64" w:rsidRPr="00D05204" w:rsidRDefault="006F4D64" w:rsidP="006F4D64">
            <w:pPr>
              <w:pStyle w:val="TAL"/>
              <w:rPr>
                <w:i/>
                <w:iCs/>
              </w:rPr>
            </w:pPr>
            <w:r w:rsidRPr="00D05204">
              <w:t>MAC PDU (SCell Activation/Deactivation MAC CE of one octet (C</w:t>
            </w:r>
            <w:r w:rsidRPr="00D05204">
              <w:rPr>
                <w:vertAlign w:val="subscript"/>
              </w:rPr>
              <w:t>1</w:t>
            </w:r>
            <w:r w:rsidRPr="00D05204">
              <w:t xml:space="preserve">=1)) </w:t>
            </w:r>
          </w:p>
        </w:tc>
        <w:tc>
          <w:tcPr>
            <w:tcW w:w="567" w:type="dxa"/>
            <w:shd w:val="clear" w:color="auto" w:fill="auto"/>
          </w:tcPr>
          <w:p w14:paraId="5742F341" w14:textId="77777777" w:rsidR="006F4D64" w:rsidRPr="00D05204" w:rsidRDefault="006F4D64" w:rsidP="006F4D64">
            <w:pPr>
              <w:pStyle w:val="TAC"/>
            </w:pPr>
            <w:r w:rsidRPr="00D05204">
              <w:t>-</w:t>
            </w:r>
          </w:p>
        </w:tc>
        <w:tc>
          <w:tcPr>
            <w:tcW w:w="850" w:type="dxa"/>
            <w:shd w:val="clear" w:color="auto" w:fill="auto"/>
          </w:tcPr>
          <w:p w14:paraId="3E7AE832" w14:textId="77777777" w:rsidR="006F4D64" w:rsidRPr="00D05204" w:rsidRDefault="006F4D64" w:rsidP="006F4D64">
            <w:pPr>
              <w:pStyle w:val="TAC"/>
            </w:pPr>
            <w:r w:rsidRPr="00D05204">
              <w:t>-</w:t>
            </w:r>
          </w:p>
        </w:tc>
      </w:tr>
      <w:tr w:rsidR="006F4D64" w:rsidRPr="00D05204" w14:paraId="64F43987" w14:textId="77777777" w:rsidTr="006F4D64">
        <w:tc>
          <w:tcPr>
            <w:tcW w:w="534" w:type="dxa"/>
            <w:shd w:val="clear" w:color="auto" w:fill="auto"/>
          </w:tcPr>
          <w:p w14:paraId="56D69FBD" w14:textId="77777777" w:rsidR="006F4D64" w:rsidRPr="00D05204" w:rsidRDefault="006F4D64" w:rsidP="006F4D64">
            <w:pPr>
              <w:pStyle w:val="TAC"/>
              <w:rPr>
                <w:lang w:eastAsia="zh-CN"/>
              </w:rPr>
            </w:pPr>
            <w:r w:rsidRPr="00D05204">
              <w:rPr>
                <w:lang w:eastAsia="zh-CN"/>
              </w:rPr>
              <w:t>5</w:t>
            </w:r>
          </w:p>
        </w:tc>
        <w:tc>
          <w:tcPr>
            <w:tcW w:w="3968" w:type="dxa"/>
            <w:shd w:val="clear" w:color="auto" w:fill="auto"/>
          </w:tcPr>
          <w:p w14:paraId="02BAEE3B" w14:textId="77777777" w:rsidR="006F4D64" w:rsidRPr="00D05204" w:rsidRDefault="006F4D64" w:rsidP="006F4D64">
            <w:pPr>
              <w:pStyle w:val="TAL"/>
            </w:pPr>
            <w:r w:rsidRPr="00D05204">
              <w:t>The SS transmits a downlink assignment addressed to the C-RNTI assigned to the UE on NR SpCell (NR Cell 1) in slot N.</w:t>
            </w:r>
          </w:p>
        </w:tc>
        <w:tc>
          <w:tcPr>
            <w:tcW w:w="708" w:type="dxa"/>
            <w:shd w:val="clear" w:color="auto" w:fill="auto"/>
          </w:tcPr>
          <w:p w14:paraId="5851F55F" w14:textId="77777777" w:rsidR="006F4D64" w:rsidRPr="00D05204" w:rsidRDefault="006F4D64" w:rsidP="006F4D64">
            <w:pPr>
              <w:pStyle w:val="TAC"/>
            </w:pPr>
            <w:r w:rsidRPr="00D05204">
              <w:t>&lt;--</w:t>
            </w:r>
          </w:p>
        </w:tc>
        <w:tc>
          <w:tcPr>
            <w:tcW w:w="2976" w:type="dxa"/>
            <w:shd w:val="clear" w:color="auto" w:fill="auto"/>
          </w:tcPr>
          <w:p w14:paraId="5B3F103C" w14:textId="77777777" w:rsidR="006F4D64" w:rsidRPr="00D05204" w:rsidRDefault="006F4D64" w:rsidP="006F4D64">
            <w:pPr>
              <w:pStyle w:val="TAL"/>
            </w:pPr>
            <w:r w:rsidRPr="00D05204">
              <w:t>DCI format 1_3(UE C-RNTI, Scheduled cells indicator</w:t>
            </w:r>
            <w:r w:rsidRPr="00D05204">
              <w:rPr>
                <w:lang w:eastAsia="zh-CN"/>
              </w:rPr>
              <w:t xml:space="preserve"> indicated that only SpCell is scheduled</w:t>
            </w:r>
            <w:r w:rsidRPr="00D05204">
              <w:t>)</w:t>
            </w:r>
          </w:p>
        </w:tc>
        <w:tc>
          <w:tcPr>
            <w:tcW w:w="567" w:type="dxa"/>
            <w:shd w:val="clear" w:color="auto" w:fill="auto"/>
          </w:tcPr>
          <w:p w14:paraId="1D5EACA9" w14:textId="77777777" w:rsidR="006F4D64" w:rsidRPr="00D05204" w:rsidRDefault="006F4D64" w:rsidP="006F4D64">
            <w:pPr>
              <w:pStyle w:val="TAC"/>
            </w:pPr>
            <w:r w:rsidRPr="00D05204">
              <w:t>-</w:t>
            </w:r>
          </w:p>
        </w:tc>
        <w:tc>
          <w:tcPr>
            <w:tcW w:w="850" w:type="dxa"/>
            <w:shd w:val="clear" w:color="auto" w:fill="auto"/>
          </w:tcPr>
          <w:p w14:paraId="54128139" w14:textId="77777777" w:rsidR="006F4D64" w:rsidRPr="00D05204" w:rsidRDefault="006F4D64" w:rsidP="006F4D64">
            <w:pPr>
              <w:pStyle w:val="TAC"/>
            </w:pPr>
            <w:r w:rsidRPr="00D05204">
              <w:t>-</w:t>
            </w:r>
          </w:p>
        </w:tc>
      </w:tr>
      <w:tr w:rsidR="006F4D64" w:rsidRPr="00D05204" w14:paraId="57F2CB52" w14:textId="77777777" w:rsidTr="006F4D64">
        <w:tc>
          <w:tcPr>
            <w:tcW w:w="534" w:type="dxa"/>
            <w:shd w:val="clear" w:color="auto" w:fill="auto"/>
          </w:tcPr>
          <w:p w14:paraId="084FD75F" w14:textId="77777777" w:rsidR="006F4D64" w:rsidRPr="00D05204" w:rsidRDefault="006F4D64" w:rsidP="006F4D64">
            <w:pPr>
              <w:pStyle w:val="TAC"/>
              <w:rPr>
                <w:lang w:eastAsia="zh-CN"/>
              </w:rPr>
            </w:pPr>
            <w:r w:rsidRPr="00D05204">
              <w:rPr>
                <w:lang w:eastAsia="zh-CN"/>
              </w:rPr>
              <w:t>6</w:t>
            </w:r>
          </w:p>
        </w:tc>
        <w:tc>
          <w:tcPr>
            <w:tcW w:w="3968" w:type="dxa"/>
            <w:shd w:val="clear" w:color="auto" w:fill="auto"/>
          </w:tcPr>
          <w:p w14:paraId="7A061D7E" w14:textId="77777777" w:rsidR="006F4D64" w:rsidRPr="00D05204" w:rsidRDefault="006F4D64" w:rsidP="006F4D64">
            <w:pPr>
              <w:pStyle w:val="TAL"/>
            </w:pPr>
            <w:r w:rsidRPr="00D05204">
              <w:t>The SS transmits a MAC PDU on NR SpCell (NR Cell 1) in slot N.</w:t>
            </w:r>
          </w:p>
        </w:tc>
        <w:tc>
          <w:tcPr>
            <w:tcW w:w="708" w:type="dxa"/>
            <w:shd w:val="clear" w:color="auto" w:fill="auto"/>
          </w:tcPr>
          <w:p w14:paraId="57A65DA3" w14:textId="77777777" w:rsidR="006F4D64" w:rsidRPr="00D05204" w:rsidRDefault="006F4D64" w:rsidP="006F4D64">
            <w:pPr>
              <w:pStyle w:val="TAC"/>
            </w:pPr>
            <w:r w:rsidRPr="00D05204">
              <w:t>&lt;--</w:t>
            </w:r>
          </w:p>
        </w:tc>
        <w:tc>
          <w:tcPr>
            <w:tcW w:w="2976" w:type="dxa"/>
            <w:shd w:val="clear" w:color="auto" w:fill="auto"/>
          </w:tcPr>
          <w:p w14:paraId="24632197" w14:textId="77777777" w:rsidR="006F4D64" w:rsidRPr="00D05204" w:rsidRDefault="006F4D64" w:rsidP="006F4D64">
            <w:pPr>
              <w:pStyle w:val="TAL"/>
            </w:pPr>
            <w:r w:rsidRPr="00D05204">
              <w:t>MAC PDU</w:t>
            </w:r>
          </w:p>
        </w:tc>
        <w:tc>
          <w:tcPr>
            <w:tcW w:w="567" w:type="dxa"/>
            <w:shd w:val="clear" w:color="auto" w:fill="auto"/>
          </w:tcPr>
          <w:p w14:paraId="0A0C5C80" w14:textId="77777777" w:rsidR="006F4D64" w:rsidRPr="00D05204" w:rsidRDefault="006F4D64" w:rsidP="006F4D64">
            <w:pPr>
              <w:pStyle w:val="TAC"/>
            </w:pPr>
            <w:r w:rsidRPr="00D05204">
              <w:t>-</w:t>
            </w:r>
          </w:p>
        </w:tc>
        <w:tc>
          <w:tcPr>
            <w:tcW w:w="850" w:type="dxa"/>
            <w:shd w:val="clear" w:color="auto" w:fill="auto"/>
          </w:tcPr>
          <w:p w14:paraId="17454849" w14:textId="77777777" w:rsidR="006F4D64" w:rsidRPr="00D05204" w:rsidRDefault="006F4D64" w:rsidP="006F4D64">
            <w:pPr>
              <w:pStyle w:val="TAC"/>
            </w:pPr>
            <w:r w:rsidRPr="00D05204">
              <w:t>-</w:t>
            </w:r>
          </w:p>
        </w:tc>
      </w:tr>
      <w:tr w:rsidR="006F4D64" w:rsidRPr="00D05204" w14:paraId="340DD64B" w14:textId="77777777" w:rsidTr="006F4D64">
        <w:tc>
          <w:tcPr>
            <w:tcW w:w="534" w:type="dxa"/>
            <w:shd w:val="clear" w:color="auto" w:fill="auto"/>
          </w:tcPr>
          <w:p w14:paraId="186EE87A" w14:textId="77777777" w:rsidR="006F4D64" w:rsidRPr="00D05204" w:rsidRDefault="006F4D64" w:rsidP="006F4D64">
            <w:pPr>
              <w:pStyle w:val="TAC"/>
              <w:rPr>
                <w:lang w:eastAsia="zh-CN"/>
              </w:rPr>
            </w:pPr>
            <w:r w:rsidRPr="00D05204">
              <w:rPr>
                <w:lang w:eastAsia="zh-CN"/>
              </w:rPr>
              <w:t>7</w:t>
            </w:r>
          </w:p>
        </w:tc>
        <w:tc>
          <w:tcPr>
            <w:tcW w:w="3968" w:type="dxa"/>
            <w:shd w:val="clear" w:color="auto" w:fill="auto"/>
          </w:tcPr>
          <w:p w14:paraId="71D94212" w14:textId="77777777" w:rsidR="006F4D64" w:rsidRPr="00D05204" w:rsidRDefault="006F4D64" w:rsidP="006F4D64">
            <w:pPr>
              <w:pStyle w:val="TAL"/>
            </w:pPr>
            <w:r w:rsidRPr="00D05204">
              <w:t>Check: Does the UE transmit HARQ ACK on NR SpCell (NR Cell 1) in slot N+K1?</w:t>
            </w:r>
          </w:p>
        </w:tc>
        <w:tc>
          <w:tcPr>
            <w:tcW w:w="708" w:type="dxa"/>
            <w:shd w:val="clear" w:color="auto" w:fill="auto"/>
          </w:tcPr>
          <w:p w14:paraId="36C89DC2" w14:textId="77777777" w:rsidR="006F4D64" w:rsidRPr="00D05204" w:rsidRDefault="006F4D64" w:rsidP="006F4D64">
            <w:pPr>
              <w:pStyle w:val="TAC"/>
            </w:pPr>
            <w:r w:rsidRPr="00D05204">
              <w:t>--&gt;</w:t>
            </w:r>
          </w:p>
        </w:tc>
        <w:tc>
          <w:tcPr>
            <w:tcW w:w="2976" w:type="dxa"/>
            <w:shd w:val="clear" w:color="auto" w:fill="auto"/>
          </w:tcPr>
          <w:p w14:paraId="4958E0A3" w14:textId="77777777" w:rsidR="006F4D64" w:rsidRPr="00D05204" w:rsidRDefault="006F4D64" w:rsidP="006F4D64">
            <w:pPr>
              <w:pStyle w:val="TAL"/>
            </w:pPr>
            <w:r w:rsidRPr="00D05204">
              <w:t>HARQ ACK</w:t>
            </w:r>
          </w:p>
        </w:tc>
        <w:tc>
          <w:tcPr>
            <w:tcW w:w="567" w:type="dxa"/>
            <w:shd w:val="clear" w:color="auto" w:fill="auto"/>
          </w:tcPr>
          <w:p w14:paraId="71AE99CA" w14:textId="77777777" w:rsidR="006F4D64" w:rsidRPr="00D05204" w:rsidRDefault="006F4D64" w:rsidP="006F4D64">
            <w:pPr>
              <w:pStyle w:val="TAC"/>
            </w:pPr>
            <w:r w:rsidRPr="00D05204">
              <w:t>1</w:t>
            </w:r>
          </w:p>
        </w:tc>
        <w:tc>
          <w:tcPr>
            <w:tcW w:w="850" w:type="dxa"/>
            <w:shd w:val="clear" w:color="auto" w:fill="auto"/>
          </w:tcPr>
          <w:p w14:paraId="524ECCA6" w14:textId="77777777" w:rsidR="006F4D64" w:rsidRPr="00D05204" w:rsidRDefault="006F4D64" w:rsidP="006F4D64">
            <w:pPr>
              <w:pStyle w:val="TAC"/>
            </w:pPr>
            <w:r w:rsidRPr="00D05204">
              <w:t>P</w:t>
            </w:r>
          </w:p>
        </w:tc>
      </w:tr>
      <w:tr w:rsidR="006F4D64" w:rsidRPr="00D05204" w14:paraId="680DED2D" w14:textId="77777777" w:rsidTr="006F4D64">
        <w:tc>
          <w:tcPr>
            <w:tcW w:w="534" w:type="dxa"/>
            <w:shd w:val="clear" w:color="auto" w:fill="auto"/>
          </w:tcPr>
          <w:p w14:paraId="11E2DADC" w14:textId="77777777" w:rsidR="006F4D64" w:rsidRPr="00D05204" w:rsidRDefault="006F4D64" w:rsidP="006F4D64">
            <w:pPr>
              <w:pStyle w:val="TAC"/>
              <w:rPr>
                <w:lang w:eastAsia="zh-CN"/>
              </w:rPr>
            </w:pPr>
            <w:r w:rsidRPr="00D05204">
              <w:rPr>
                <w:lang w:eastAsia="zh-CN"/>
              </w:rPr>
              <w:t>8</w:t>
            </w:r>
          </w:p>
        </w:tc>
        <w:tc>
          <w:tcPr>
            <w:tcW w:w="3968" w:type="dxa"/>
            <w:shd w:val="clear" w:color="auto" w:fill="auto"/>
          </w:tcPr>
          <w:p w14:paraId="46F2D4B5" w14:textId="77777777" w:rsidR="006F4D64" w:rsidRPr="00D05204" w:rsidRDefault="006F4D64" w:rsidP="006F4D64">
            <w:pPr>
              <w:pStyle w:val="TAL"/>
            </w:pPr>
            <w:r w:rsidRPr="00D05204">
              <w:t>The SS transmits a downlink assignment addressed to the C-RNTI assigned to the UE on NR SpCell (NR Cell 1) in slot N</w:t>
            </w:r>
            <w:r w:rsidRPr="00D05204">
              <w:rPr>
                <w:iCs/>
              </w:rPr>
              <w:t>.</w:t>
            </w:r>
          </w:p>
        </w:tc>
        <w:tc>
          <w:tcPr>
            <w:tcW w:w="708" w:type="dxa"/>
            <w:shd w:val="clear" w:color="auto" w:fill="auto"/>
          </w:tcPr>
          <w:p w14:paraId="6CD6F2BA" w14:textId="77777777" w:rsidR="006F4D64" w:rsidRPr="00D05204" w:rsidRDefault="006F4D64" w:rsidP="006F4D64">
            <w:pPr>
              <w:pStyle w:val="TAC"/>
            </w:pPr>
            <w:r w:rsidRPr="00D05204">
              <w:t>&lt;--</w:t>
            </w:r>
          </w:p>
        </w:tc>
        <w:tc>
          <w:tcPr>
            <w:tcW w:w="2976" w:type="dxa"/>
            <w:shd w:val="clear" w:color="auto" w:fill="auto"/>
          </w:tcPr>
          <w:p w14:paraId="0D2AB4A5" w14:textId="77777777" w:rsidR="006F4D64" w:rsidRPr="00D05204" w:rsidRDefault="006F4D64" w:rsidP="006F4D64">
            <w:pPr>
              <w:pStyle w:val="TAL"/>
            </w:pPr>
            <w:r w:rsidRPr="00D05204">
              <w:t>DCI format 1_3(UE C-RNTI, Scheduled cells indicator</w:t>
            </w:r>
            <w:r w:rsidRPr="00D05204">
              <w:rPr>
                <w:lang w:eastAsia="zh-CN"/>
              </w:rPr>
              <w:t xml:space="preserve"> indicated that only SCell is scheduled</w:t>
            </w:r>
            <w:r w:rsidRPr="00D05204">
              <w:t>)</w:t>
            </w:r>
          </w:p>
        </w:tc>
        <w:tc>
          <w:tcPr>
            <w:tcW w:w="567" w:type="dxa"/>
            <w:shd w:val="clear" w:color="auto" w:fill="auto"/>
          </w:tcPr>
          <w:p w14:paraId="3A60E726" w14:textId="77777777" w:rsidR="006F4D64" w:rsidRPr="00D05204" w:rsidRDefault="006F4D64" w:rsidP="006F4D64">
            <w:pPr>
              <w:pStyle w:val="TAC"/>
            </w:pPr>
            <w:r w:rsidRPr="00D05204">
              <w:t>-</w:t>
            </w:r>
          </w:p>
        </w:tc>
        <w:tc>
          <w:tcPr>
            <w:tcW w:w="850" w:type="dxa"/>
            <w:shd w:val="clear" w:color="auto" w:fill="auto"/>
          </w:tcPr>
          <w:p w14:paraId="3290620A" w14:textId="77777777" w:rsidR="006F4D64" w:rsidRPr="00D05204" w:rsidRDefault="006F4D64" w:rsidP="006F4D64">
            <w:pPr>
              <w:pStyle w:val="TAC"/>
            </w:pPr>
            <w:r w:rsidRPr="00D05204">
              <w:t>-</w:t>
            </w:r>
          </w:p>
        </w:tc>
      </w:tr>
      <w:tr w:rsidR="006F4D64" w:rsidRPr="00D05204" w14:paraId="34339729" w14:textId="77777777" w:rsidTr="006F4D64">
        <w:tc>
          <w:tcPr>
            <w:tcW w:w="534" w:type="dxa"/>
            <w:shd w:val="clear" w:color="auto" w:fill="auto"/>
          </w:tcPr>
          <w:p w14:paraId="7950C57D" w14:textId="77777777" w:rsidR="006F4D64" w:rsidRPr="00D05204" w:rsidRDefault="006F4D64" w:rsidP="006F4D64">
            <w:pPr>
              <w:pStyle w:val="TAC"/>
              <w:rPr>
                <w:lang w:eastAsia="zh-CN"/>
              </w:rPr>
            </w:pPr>
            <w:r w:rsidRPr="00D05204">
              <w:rPr>
                <w:lang w:eastAsia="zh-CN"/>
              </w:rPr>
              <w:t>9</w:t>
            </w:r>
          </w:p>
        </w:tc>
        <w:tc>
          <w:tcPr>
            <w:tcW w:w="3968" w:type="dxa"/>
            <w:shd w:val="clear" w:color="auto" w:fill="auto"/>
          </w:tcPr>
          <w:p w14:paraId="2AB54D10" w14:textId="77777777" w:rsidR="006F4D64" w:rsidRPr="00D05204" w:rsidRDefault="006F4D64" w:rsidP="006F4D64">
            <w:pPr>
              <w:pStyle w:val="TAL"/>
            </w:pPr>
            <w:r w:rsidRPr="00D05204">
              <w:t>The SS transmits a MAC PDU on NR SCell (NR Cell 3) in slot N.</w:t>
            </w:r>
          </w:p>
        </w:tc>
        <w:tc>
          <w:tcPr>
            <w:tcW w:w="708" w:type="dxa"/>
            <w:shd w:val="clear" w:color="auto" w:fill="auto"/>
          </w:tcPr>
          <w:p w14:paraId="085A3402" w14:textId="77777777" w:rsidR="006F4D64" w:rsidRPr="00D05204" w:rsidRDefault="006F4D64" w:rsidP="006F4D64">
            <w:pPr>
              <w:pStyle w:val="TAC"/>
            </w:pPr>
            <w:r w:rsidRPr="00D05204">
              <w:t>&lt;--</w:t>
            </w:r>
          </w:p>
        </w:tc>
        <w:tc>
          <w:tcPr>
            <w:tcW w:w="2976" w:type="dxa"/>
            <w:shd w:val="clear" w:color="auto" w:fill="auto"/>
          </w:tcPr>
          <w:p w14:paraId="0789F85D" w14:textId="77777777" w:rsidR="006F4D64" w:rsidRPr="00D05204" w:rsidRDefault="006F4D64" w:rsidP="006F4D64">
            <w:pPr>
              <w:pStyle w:val="TAL"/>
            </w:pPr>
            <w:r w:rsidRPr="00D05204">
              <w:t>MAC PDU</w:t>
            </w:r>
          </w:p>
        </w:tc>
        <w:tc>
          <w:tcPr>
            <w:tcW w:w="567" w:type="dxa"/>
            <w:shd w:val="clear" w:color="auto" w:fill="auto"/>
          </w:tcPr>
          <w:p w14:paraId="5309ADC6" w14:textId="77777777" w:rsidR="006F4D64" w:rsidRPr="00D05204" w:rsidRDefault="006F4D64" w:rsidP="006F4D64">
            <w:pPr>
              <w:pStyle w:val="TAC"/>
            </w:pPr>
            <w:r w:rsidRPr="00D05204">
              <w:t>-</w:t>
            </w:r>
          </w:p>
        </w:tc>
        <w:tc>
          <w:tcPr>
            <w:tcW w:w="850" w:type="dxa"/>
            <w:shd w:val="clear" w:color="auto" w:fill="auto"/>
          </w:tcPr>
          <w:p w14:paraId="355C624B" w14:textId="77777777" w:rsidR="006F4D64" w:rsidRPr="00D05204" w:rsidRDefault="006F4D64" w:rsidP="006F4D64">
            <w:pPr>
              <w:pStyle w:val="TAC"/>
            </w:pPr>
            <w:r w:rsidRPr="00D05204">
              <w:t>-</w:t>
            </w:r>
          </w:p>
        </w:tc>
      </w:tr>
      <w:tr w:rsidR="006F4D64" w:rsidRPr="00D05204" w14:paraId="3A3C6739" w14:textId="77777777" w:rsidTr="006F4D64">
        <w:tc>
          <w:tcPr>
            <w:tcW w:w="534" w:type="dxa"/>
            <w:shd w:val="clear" w:color="auto" w:fill="auto"/>
          </w:tcPr>
          <w:p w14:paraId="3A3AD769" w14:textId="77777777" w:rsidR="006F4D64" w:rsidRPr="00D05204" w:rsidRDefault="006F4D64" w:rsidP="006F4D64">
            <w:pPr>
              <w:pStyle w:val="TAC"/>
              <w:rPr>
                <w:lang w:eastAsia="zh-CN"/>
              </w:rPr>
            </w:pPr>
            <w:r w:rsidRPr="00D05204">
              <w:rPr>
                <w:lang w:eastAsia="zh-CN"/>
              </w:rPr>
              <w:t>10</w:t>
            </w:r>
          </w:p>
        </w:tc>
        <w:tc>
          <w:tcPr>
            <w:tcW w:w="3968" w:type="dxa"/>
            <w:shd w:val="clear" w:color="auto" w:fill="auto"/>
          </w:tcPr>
          <w:p w14:paraId="7E66B6F9" w14:textId="77777777" w:rsidR="006F4D64" w:rsidRPr="00D05204" w:rsidRDefault="006F4D64" w:rsidP="006F4D64">
            <w:pPr>
              <w:pStyle w:val="TAL"/>
            </w:pPr>
            <w:r w:rsidRPr="00D05204">
              <w:t>Check: Does the UE transmit HARQ ACK on NR SpCell (NR Cell 1) in slot N+K1?</w:t>
            </w:r>
          </w:p>
        </w:tc>
        <w:tc>
          <w:tcPr>
            <w:tcW w:w="708" w:type="dxa"/>
            <w:shd w:val="clear" w:color="auto" w:fill="auto"/>
          </w:tcPr>
          <w:p w14:paraId="45867ADF" w14:textId="77777777" w:rsidR="006F4D64" w:rsidRPr="00D05204" w:rsidRDefault="006F4D64" w:rsidP="006F4D64">
            <w:pPr>
              <w:pStyle w:val="TAC"/>
            </w:pPr>
            <w:r w:rsidRPr="00D05204">
              <w:t>--&gt;</w:t>
            </w:r>
          </w:p>
        </w:tc>
        <w:tc>
          <w:tcPr>
            <w:tcW w:w="2976" w:type="dxa"/>
            <w:shd w:val="clear" w:color="auto" w:fill="auto"/>
          </w:tcPr>
          <w:p w14:paraId="5324A623" w14:textId="77777777" w:rsidR="006F4D64" w:rsidRPr="00D05204" w:rsidRDefault="006F4D64" w:rsidP="006F4D64">
            <w:pPr>
              <w:pStyle w:val="TAL"/>
            </w:pPr>
            <w:r w:rsidRPr="00D05204">
              <w:t>HARQ ACK</w:t>
            </w:r>
          </w:p>
        </w:tc>
        <w:tc>
          <w:tcPr>
            <w:tcW w:w="567" w:type="dxa"/>
            <w:shd w:val="clear" w:color="auto" w:fill="auto"/>
          </w:tcPr>
          <w:p w14:paraId="4006607C" w14:textId="77777777" w:rsidR="006F4D64" w:rsidRPr="00D05204" w:rsidRDefault="006F4D64" w:rsidP="006F4D64">
            <w:pPr>
              <w:pStyle w:val="TAC"/>
            </w:pPr>
            <w:r w:rsidRPr="00D05204">
              <w:t>2</w:t>
            </w:r>
          </w:p>
        </w:tc>
        <w:tc>
          <w:tcPr>
            <w:tcW w:w="850" w:type="dxa"/>
            <w:shd w:val="clear" w:color="auto" w:fill="auto"/>
          </w:tcPr>
          <w:p w14:paraId="4FB051BC" w14:textId="77777777" w:rsidR="006F4D64" w:rsidRPr="00D05204" w:rsidRDefault="006F4D64" w:rsidP="006F4D64">
            <w:pPr>
              <w:pStyle w:val="TAC"/>
            </w:pPr>
            <w:r w:rsidRPr="00D05204">
              <w:t>P</w:t>
            </w:r>
          </w:p>
        </w:tc>
      </w:tr>
      <w:tr w:rsidR="006F4D64" w:rsidRPr="00D05204" w14:paraId="56310581" w14:textId="77777777" w:rsidTr="006F4D64">
        <w:tc>
          <w:tcPr>
            <w:tcW w:w="534" w:type="dxa"/>
            <w:shd w:val="clear" w:color="auto" w:fill="auto"/>
          </w:tcPr>
          <w:p w14:paraId="3A50CBF3" w14:textId="77777777" w:rsidR="006F4D64" w:rsidRPr="00D05204" w:rsidRDefault="006F4D64" w:rsidP="006F4D64">
            <w:pPr>
              <w:pStyle w:val="TAC"/>
              <w:rPr>
                <w:lang w:eastAsia="zh-CN"/>
              </w:rPr>
            </w:pPr>
            <w:r w:rsidRPr="00D05204">
              <w:rPr>
                <w:lang w:eastAsia="zh-CN"/>
              </w:rPr>
              <w:t>11</w:t>
            </w:r>
          </w:p>
        </w:tc>
        <w:tc>
          <w:tcPr>
            <w:tcW w:w="3968" w:type="dxa"/>
            <w:shd w:val="clear" w:color="auto" w:fill="auto"/>
          </w:tcPr>
          <w:p w14:paraId="48AD05BD" w14:textId="77777777" w:rsidR="006F4D64" w:rsidRPr="00D05204" w:rsidRDefault="006F4D64" w:rsidP="006F4D64">
            <w:pPr>
              <w:pStyle w:val="TAL"/>
            </w:pPr>
            <w:r w:rsidRPr="00D05204">
              <w:t>The SS transmits a downlink assignment addressed to the C-RNTI assigned to the UE on NR SpCell (NR Cell 1) in slot N.</w:t>
            </w:r>
          </w:p>
        </w:tc>
        <w:tc>
          <w:tcPr>
            <w:tcW w:w="708" w:type="dxa"/>
            <w:shd w:val="clear" w:color="auto" w:fill="auto"/>
          </w:tcPr>
          <w:p w14:paraId="30C2030C" w14:textId="77777777" w:rsidR="006F4D64" w:rsidRPr="00D05204" w:rsidRDefault="006F4D64" w:rsidP="006F4D64">
            <w:pPr>
              <w:pStyle w:val="TAC"/>
            </w:pPr>
            <w:r w:rsidRPr="00D05204">
              <w:t>&lt;--</w:t>
            </w:r>
          </w:p>
        </w:tc>
        <w:tc>
          <w:tcPr>
            <w:tcW w:w="2976" w:type="dxa"/>
            <w:shd w:val="clear" w:color="auto" w:fill="auto"/>
          </w:tcPr>
          <w:p w14:paraId="1DFB9F9B" w14:textId="77777777" w:rsidR="006F4D64" w:rsidRPr="00D05204" w:rsidRDefault="006F4D64" w:rsidP="006F4D64">
            <w:pPr>
              <w:pStyle w:val="TAL"/>
            </w:pPr>
            <w:r w:rsidRPr="00D05204">
              <w:t>DCI format 1_3(UE C-RNTI, Scheduled cells indicator</w:t>
            </w:r>
            <w:r w:rsidRPr="00D05204">
              <w:rPr>
                <w:lang w:eastAsia="zh-CN"/>
              </w:rPr>
              <w:t xml:space="preserve"> indicated that both SpCell and SCell are scheduled</w:t>
            </w:r>
            <w:r w:rsidRPr="00D05204">
              <w:t>)</w:t>
            </w:r>
          </w:p>
        </w:tc>
        <w:tc>
          <w:tcPr>
            <w:tcW w:w="567" w:type="dxa"/>
            <w:shd w:val="clear" w:color="auto" w:fill="auto"/>
          </w:tcPr>
          <w:p w14:paraId="5926B248" w14:textId="77777777" w:rsidR="006F4D64" w:rsidRPr="00D05204" w:rsidRDefault="006F4D64" w:rsidP="006F4D64">
            <w:pPr>
              <w:pStyle w:val="TAC"/>
            </w:pPr>
            <w:r w:rsidRPr="00D05204">
              <w:t>-</w:t>
            </w:r>
          </w:p>
        </w:tc>
        <w:tc>
          <w:tcPr>
            <w:tcW w:w="850" w:type="dxa"/>
            <w:shd w:val="clear" w:color="auto" w:fill="auto"/>
          </w:tcPr>
          <w:p w14:paraId="3C925E1B" w14:textId="77777777" w:rsidR="006F4D64" w:rsidRPr="00D05204" w:rsidRDefault="006F4D64" w:rsidP="006F4D64">
            <w:pPr>
              <w:pStyle w:val="TAC"/>
            </w:pPr>
            <w:r w:rsidRPr="00D05204">
              <w:t>-</w:t>
            </w:r>
          </w:p>
        </w:tc>
      </w:tr>
      <w:tr w:rsidR="006F4D64" w:rsidRPr="00D05204" w14:paraId="5DAB8C66" w14:textId="77777777" w:rsidTr="006F4D64">
        <w:tc>
          <w:tcPr>
            <w:tcW w:w="534" w:type="dxa"/>
            <w:shd w:val="clear" w:color="auto" w:fill="auto"/>
          </w:tcPr>
          <w:p w14:paraId="31ACFB95" w14:textId="77777777" w:rsidR="006F4D64" w:rsidRPr="00D05204" w:rsidRDefault="006F4D64" w:rsidP="006F4D64">
            <w:pPr>
              <w:pStyle w:val="TAC"/>
              <w:rPr>
                <w:lang w:eastAsia="zh-CN"/>
              </w:rPr>
            </w:pPr>
            <w:r w:rsidRPr="00D05204">
              <w:rPr>
                <w:lang w:eastAsia="zh-CN"/>
              </w:rPr>
              <w:t>12</w:t>
            </w:r>
          </w:p>
        </w:tc>
        <w:tc>
          <w:tcPr>
            <w:tcW w:w="3968" w:type="dxa"/>
            <w:shd w:val="clear" w:color="auto" w:fill="auto"/>
          </w:tcPr>
          <w:p w14:paraId="543C552D" w14:textId="77777777" w:rsidR="006F4D64" w:rsidRPr="00D05204" w:rsidRDefault="006F4D64" w:rsidP="006F4D64">
            <w:pPr>
              <w:pStyle w:val="TAL"/>
            </w:pPr>
            <w:r w:rsidRPr="00D05204">
              <w:t>The SS transmits a MAC PDU on NR SpCell (NR Cell 1)</w:t>
            </w:r>
            <w:r w:rsidRPr="00D05204">
              <w:rPr>
                <w:iCs/>
              </w:rPr>
              <w:t xml:space="preserve"> and </w:t>
            </w:r>
            <w:r w:rsidRPr="00D05204">
              <w:t>a MAC PDU on NR SCell (NR Cell 3) in slot N.</w:t>
            </w:r>
          </w:p>
        </w:tc>
        <w:tc>
          <w:tcPr>
            <w:tcW w:w="708" w:type="dxa"/>
            <w:shd w:val="clear" w:color="auto" w:fill="auto"/>
          </w:tcPr>
          <w:p w14:paraId="299C7538" w14:textId="77777777" w:rsidR="006F4D64" w:rsidRPr="00D05204" w:rsidRDefault="006F4D64" w:rsidP="006F4D64">
            <w:pPr>
              <w:pStyle w:val="TAC"/>
            </w:pPr>
            <w:r w:rsidRPr="00D05204">
              <w:t>&lt;--</w:t>
            </w:r>
          </w:p>
        </w:tc>
        <w:tc>
          <w:tcPr>
            <w:tcW w:w="2976" w:type="dxa"/>
            <w:shd w:val="clear" w:color="auto" w:fill="auto"/>
          </w:tcPr>
          <w:p w14:paraId="72499EF6" w14:textId="77777777" w:rsidR="006F4D64" w:rsidRPr="00D05204" w:rsidRDefault="006F4D64" w:rsidP="006F4D64">
            <w:pPr>
              <w:pStyle w:val="TAL"/>
            </w:pPr>
            <w:r w:rsidRPr="00D05204">
              <w:t>MAC PDU</w:t>
            </w:r>
          </w:p>
          <w:p w14:paraId="0D64375C" w14:textId="77777777" w:rsidR="006F4D64" w:rsidRPr="00D05204" w:rsidRDefault="006F4D64" w:rsidP="006F4D64">
            <w:pPr>
              <w:pStyle w:val="TAL"/>
            </w:pPr>
            <w:r w:rsidRPr="00D05204">
              <w:t>MAC PDU</w:t>
            </w:r>
          </w:p>
        </w:tc>
        <w:tc>
          <w:tcPr>
            <w:tcW w:w="567" w:type="dxa"/>
            <w:shd w:val="clear" w:color="auto" w:fill="auto"/>
          </w:tcPr>
          <w:p w14:paraId="58AC7ECA" w14:textId="77777777" w:rsidR="006F4D64" w:rsidRPr="00D05204" w:rsidRDefault="006F4D64" w:rsidP="006F4D64">
            <w:pPr>
              <w:pStyle w:val="TAC"/>
            </w:pPr>
            <w:r w:rsidRPr="00D05204">
              <w:t>-</w:t>
            </w:r>
          </w:p>
        </w:tc>
        <w:tc>
          <w:tcPr>
            <w:tcW w:w="850" w:type="dxa"/>
            <w:shd w:val="clear" w:color="auto" w:fill="auto"/>
          </w:tcPr>
          <w:p w14:paraId="6C88F853" w14:textId="77777777" w:rsidR="006F4D64" w:rsidRPr="00D05204" w:rsidRDefault="006F4D64" w:rsidP="006F4D64">
            <w:pPr>
              <w:pStyle w:val="TAC"/>
            </w:pPr>
            <w:r w:rsidRPr="00D05204">
              <w:t>-</w:t>
            </w:r>
          </w:p>
        </w:tc>
      </w:tr>
      <w:tr w:rsidR="006F4D64" w:rsidRPr="00D05204" w14:paraId="65867FA7" w14:textId="77777777" w:rsidTr="006F4D64">
        <w:tc>
          <w:tcPr>
            <w:tcW w:w="534" w:type="dxa"/>
            <w:shd w:val="clear" w:color="auto" w:fill="auto"/>
          </w:tcPr>
          <w:p w14:paraId="193615D3" w14:textId="77777777" w:rsidR="006F4D64" w:rsidRPr="00D05204" w:rsidRDefault="006F4D64" w:rsidP="006F4D64">
            <w:pPr>
              <w:pStyle w:val="TAC"/>
              <w:rPr>
                <w:lang w:eastAsia="zh-CN"/>
              </w:rPr>
            </w:pPr>
            <w:r w:rsidRPr="00D05204">
              <w:rPr>
                <w:lang w:eastAsia="zh-CN"/>
              </w:rPr>
              <w:t>13</w:t>
            </w:r>
          </w:p>
        </w:tc>
        <w:tc>
          <w:tcPr>
            <w:tcW w:w="3968" w:type="dxa"/>
            <w:shd w:val="clear" w:color="auto" w:fill="auto"/>
          </w:tcPr>
          <w:p w14:paraId="4AF0014A" w14:textId="77777777" w:rsidR="006F4D64" w:rsidRPr="00D05204" w:rsidRDefault="006F4D64" w:rsidP="006F4D64">
            <w:pPr>
              <w:pStyle w:val="TAL"/>
            </w:pPr>
            <w:r w:rsidRPr="00D05204">
              <w:t>Check: Does the UE transmit two HARQ ACK on NR SpCell (NR Cell 1) in slot N+K1?</w:t>
            </w:r>
          </w:p>
        </w:tc>
        <w:tc>
          <w:tcPr>
            <w:tcW w:w="708" w:type="dxa"/>
            <w:shd w:val="clear" w:color="auto" w:fill="auto"/>
          </w:tcPr>
          <w:p w14:paraId="746E5237" w14:textId="77777777" w:rsidR="006F4D64" w:rsidRPr="00D05204" w:rsidRDefault="006F4D64" w:rsidP="006F4D64">
            <w:pPr>
              <w:pStyle w:val="TAC"/>
            </w:pPr>
            <w:r w:rsidRPr="00D05204">
              <w:t>--&gt;</w:t>
            </w:r>
          </w:p>
        </w:tc>
        <w:tc>
          <w:tcPr>
            <w:tcW w:w="2976" w:type="dxa"/>
            <w:shd w:val="clear" w:color="auto" w:fill="auto"/>
          </w:tcPr>
          <w:p w14:paraId="4754FC1F" w14:textId="77777777" w:rsidR="006F4D64" w:rsidRPr="00D05204" w:rsidRDefault="006F4D64" w:rsidP="006F4D64">
            <w:pPr>
              <w:pStyle w:val="TAL"/>
            </w:pPr>
            <w:r w:rsidRPr="00D05204">
              <w:t>HARQ ACK, HARQ ACK</w:t>
            </w:r>
          </w:p>
        </w:tc>
        <w:tc>
          <w:tcPr>
            <w:tcW w:w="567" w:type="dxa"/>
            <w:shd w:val="clear" w:color="auto" w:fill="auto"/>
          </w:tcPr>
          <w:p w14:paraId="2258F9B8" w14:textId="77777777" w:rsidR="006F4D64" w:rsidRPr="00D05204" w:rsidRDefault="006F4D64" w:rsidP="006F4D64">
            <w:pPr>
              <w:pStyle w:val="TAC"/>
            </w:pPr>
            <w:r w:rsidRPr="00D05204">
              <w:t>3</w:t>
            </w:r>
          </w:p>
        </w:tc>
        <w:tc>
          <w:tcPr>
            <w:tcW w:w="850" w:type="dxa"/>
            <w:shd w:val="clear" w:color="auto" w:fill="auto"/>
          </w:tcPr>
          <w:p w14:paraId="4A70D41F" w14:textId="77777777" w:rsidR="006F4D64" w:rsidRPr="00D05204" w:rsidRDefault="006F4D64" w:rsidP="006F4D64">
            <w:pPr>
              <w:pStyle w:val="TAC"/>
            </w:pPr>
            <w:r w:rsidRPr="00D05204">
              <w:t>P</w:t>
            </w:r>
          </w:p>
        </w:tc>
      </w:tr>
      <w:tr w:rsidR="006F4D64" w:rsidRPr="00D05204" w14:paraId="713DB971" w14:textId="77777777" w:rsidTr="006F4D64">
        <w:tc>
          <w:tcPr>
            <w:tcW w:w="534" w:type="dxa"/>
            <w:shd w:val="clear" w:color="auto" w:fill="auto"/>
          </w:tcPr>
          <w:p w14:paraId="73DC1410" w14:textId="77777777" w:rsidR="006F4D64" w:rsidRPr="00D05204" w:rsidRDefault="006F4D64" w:rsidP="006F4D64">
            <w:pPr>
              <w:pStyle w:val="TAC"/>
              <w:rPr>
                <w:lang w:eastAsia="zh-CN"/>
              </w:rPr>
            </w:pPr>
            <w:r w:rsidRPr="00D05204">
              <w:t>-</w:t>
            </w:r>
          </w:p>
        </w:tc>
        <w:tc>
          <w:tcPr>
            <w:tcW w:w="3968" w:type="dxa"/>
            <w:shd w:val="clear" w:color="auto" w:fill="auto"/>
          </w:tcPr>
          <w:p w14:paraId="5CFAA751" w14:textId="77777777" w:rsidR="006F4D64" w:rsidRPr="00D05204" w:rsidRDefault="006F4D64" w:rsidP="006F4D64">
            <w:pPr>
              <w:pStyle w:val="TAL"/>
            </w:pPr>
            <w:r w:rsidRPr="00D05204">
              <w:t xml:space="preserve">EXCEPTION: Steps </w:t>
            </w:r>
            <w:r w:rsidRPr="00D05204">
              <w:rPr>
                <w:lang w:eastAsia="zh-CN"/>
              </w:rPr>
              <w:t>14a1</w:t>
            </w:r>
            <w:r w:rsidRPr="00D05204">
              <w:t xml:space="preserve"> to </w:t>
            </w:r>
            <w:r w:rsidRPr="00D05204">
              <w:rPr>
                <w:lang w:eastAsia="zh-CN"/>
              </w:rPr>
              <w:t>14a4</w:t>
            </w:r>
            <w:r w:rsidRPr="00D05204">
              <w:t xml:space="preserve"> are executed if </w:t>
            </w:r>
            <w:r w:rsidRPr="00D05204">
              <w:rPr>
                <w:lang w:bidi="ar"/>
              </w:rPr>
              <w:t>pc_dl_SchedulingOffset_PDSCH_TypeA</w:t>
            </w:r>
          </w:p>
        </w:tc>
        <w:tc>
          <w:tcPr>
            <w:tcW w:w="708" w:type="dxa"/>
            <w:shd w:val="clear" w:color="auto" w:fill="auto"/>
          </w:tcPr>
          <w:p w14:paraId="16F1B1DC" w14:textId="77777777" w:rsidR="006F4D64" w:rsidRPr="00D05204" w:rsidRDefault="006F4D64" w:rsidP="006F4D64">
            <w:pPr>
              <w:pStyle w:val="TAC"/>
            </w:pPr>
            <w:r w:rsidRPr="00D05204">
              <w:t>-</w:t>
            </w:r>
          </w:p>
        </w:tc>
        <w:tc>
          <w:tcPr>
            <w:tcW w:w="2976" w:type="dxa"/>
            <w:shd w:val="clear" w:color="auto" w:fill="auto"/>
          </w:tcPr>
          <w:p w14:paraId="5140F9D2" w14:textId="77777777" w:rsidR="006F4D64" w:rsidRPr="00D05204" w:rsidRDefault="006F4D64" w:rsidP="006F4D64">
            <w:pPr>
              <w:pStyle w:val="TAL"/>
            </w:pPr>
            <w:r w:rsidRPr="00D05204">
              <w:t>-</w:t>
            </w:r>
          </w:p>
        </w:tc>
        <w:tc>
          <w:tcPr>
            <w:tcW w:w="567" w:type="dxa"/>
            <w:shd w:val="clear" w:color="auto" w:fill="auto"/>
          </w:tcPr>
          <w:p w14:paraId="44BCD045" w14:textId="77777777" w:rsidR="006F4D64" w:rsidRPr="00D05204" w:rsidRDefault="006F4D64" w:rsidP="006F4D64">
            <w:pPr>
              <w:pStyle w:val="TAC"/>
            </w:pPr>
            <w:r w:rsidRPr="00D05204">
              <w:t>-</w:t>
            </w:r>
          </w:p>
        </w:tc>
        <w:tc>
          <w:tcPr>
            <w:tcW w:w="850" w:type="dxa"/>
            <w:shd w:val="clear" w:color="auto" w:fill="auto"/>
          </w:tcPr>
          <w:p w14:paraId="1A8EBEE3" w14:textId="77777777" w:rsidR="006F4D64" w:rsidRPr="00D05204" w:rsidRDefault="006F4D64" w:rsidP="006F4D64">
            <w:pPr>
              <w:pStyle w:val="TAC"/>
            </w:pPr>
            <w:r w:rsidRPr="00D05204">
              <w:t>-</w:t>
            </w:r>
          </w:p>
        </w:tc>
      </w:tr>
      <w:tr w:rsidR="006F4D64" w:rsidRPr="00D05204" w14:paraId="364F356E" w14:textId="77777777" w:rsidTr="006F4D64">
        <w:trPr>
          <w:trHeight w:val="1227"/>
        </w:trPr>
        <w:tc>
          <w:tcPr>
            <w:tcW w:w="534" w:type="dxa"/>
            <w:shd w:val="clear" w:color="auto" w:fill="auto"/>
          </w:tcPr>
          <w:p w14:paraId="68001FFB" w14:textId="77777777" w:rsidR="006F4D64" w:rsidRPr="00D05204" w:rsidRDefault="006F4D64" w:rsidP="006F4D64">
            <w:pPr>
              <w:pStyle w:val="TAC"/>
              <w:rPr>
                <w:lang w:eastAsia="zh-CN"/>
              </w:rPr>
            </w:pPr>
            <w:r w:rsidRPr="00D05204">
              <w:rPr>
                <w:lang w:eastAsia="zh-CN"/>
              </w:rPr>
              <w:t>14a1</w:t>
            </w:r>
          </w:p>
        </w:tc>
        <w:tc>
          <w:tcPr>
            <w:tcW w:w="3968" w:type="dxa"/>
            <w:shd w:val="clear" w:color="auto" w:fill="auto"/>
          </w:tcPr>
          <w:p w14:paraId="67D7CACE" w14:textId="77777777" w:rsidR="006F4D64" w:rsidRPr="00D05204" w:rsidRDefault="006F4D64" w:rsidP="006F4D64">
            <w:pPr>
              <w:pStyle w:val="TAL"/>
            </w:pPr>
            <w:r w:rsidRPr="00D05204">
              <w:t>The SS transmits a downlink assignment addressed to the C-RNTI assigned to the UE on NR SpCell (NR Cell 1) in slot N.</w:t>
            </w:r>
          </w:p>
        </w:tc>
        <w:tc>
          <w:tcPr>
            <w:tcW w:w="708" w:type="dxa"/>
            <w:shd w:val="clear" w:color="auto" w:fill="auto"/>
          </w:tcPr>
          <w:p w14:paraId="5C8C2CE2" w14:textId="77777777" w:rsidR="006F4D64" w:rsidRPr="00D05204" w:rsidRDefault="006F4D64" w:rsidP="006F4D64">
            <w:pPr>
              <w:pStyle w:val="TAC"/>
            </w:pPr>
            <w:r w:rsidRPr="00D05204">
              <w:t>&lt;--</w:t>
            </w:r>
          </w:p>
        </w:tc>
        <w:tc>
          <w:tcPr>
            <w:tcW w:w="2976" w:type="dxa"/>
            <w:shd w:val="clear" w:color="auto" w:fill="auto"/>
          </w:tcPr>
          <w:p w14:paraId="08A2B119" w14:textId="77777777" w:rsidR="006F4D64" w:rsidRPr="00D05204" w:rsidRDefault="006F4D64" w:rsidP="006F4D64">
            <w:pPr>
              <w:pStyle w:val="TAL"/>
              <w:rPr>
                <w:lang w:eastAsia="zh-CN"/>
              </w:rPr>
            </w:pPr>
            <w:r w:rsidRPr="00D05204">
              <w:t>DCI format 1_3(UE C-RNTI, Scheduled cells indicator</w:t>
            </w:r>
            <w:r w:rsidRPr="00D05204">
              <w:rPr>
                <w:lang w:eastAsia="zh-CN"/>
              </w:rPr>
              <w:t xml:space="preserve"> indicated that both SpCell and SCell are scheduled, </w:t>
            </w:r>
          </w:p>
          <w:p w14:paraId="6470BB23" w14:textId="505540D4" w:rsidR="006F4D64" w:rsidRPr="00D05204" w:rsidRDefault="006F4D64" w:rsidP="006F4D64">
            <w:pPr>
              <w:pStyle w:val="TAL"/>
              <w:rPr>
                <w:lang w:eastAsia="zh-CN"/>
              </w:rPr>
            </w:pPr>
            <w:r w:rsidRPr="00D05204">
              <w:rPr>
                <w:lang w:eastAsia="zh-CN"/>
              </w:rPr>
              <w:t xml:space="preserve">Time domain resource assignment indicated that K0 between PDCCH in step14a1 and PDSCH in </w:t>
            </w:r>
            <w:del w:id="5" w:author="Zhaoya" w:date="2024-10-16T10:04:00Z">
              <w:r w:rsidRPr="00D05204" w:rsidDel="006F4D64">
                <w:rPr>
                  <w:lang w:eastAsia="zh-CN"/>
                </w:rPr>
                <w:delText xml:space="preserve">step14a4 </w:delText>
              </w:r>
            </w:del>
            <w:ins w:id="6" w:author="Zhaoya" w:date="2024-10-16T10:04:00Z">
              <w:r w:rsidRPr="00D05204">
                <w:rPr>
                  <w:lang w:eastAsia="zh-CN"/>
                </w:rPr>
                <w:t>step14a</w:t>
              </w:r>
              <w:r>
                <w:rPr>
                  <w:lang w:eastAsia="zh-CN"/>
                </w:rPr>
                <w:t>3</w:t>
              </w:r>
              <w:r w:rsidRPr="00D05204">
                <w:rPr>
                  <w:lang w:eastAsia="zh-CN"/>
                </w:rPr>
                <w:t xml:space="preserve"> </w:t>
              </w:r>
            </w:ins>
            <w:r w:rsidRPr="00D05204">
              <w:rPr>
                <w:lang w:eastAsia="zh-CN"/>
              </w:rPr>
              <w:t>is not zero</w:t>
            </w:r>
            <w:r w:rsidRPr="00D05204">
              <w:t>)</w:t>
            </w:r>
          </w:p>
        </w:tc>
        <w:tc>
          <w:tcPr>
            <w:tcW w:w="567" w:type="dxa"/>
            <w:shd w:val="clear" w:color="auto" w:fill="auto"/>
          </w:tcPr>
          <w:p w14:paraId="53C80A40" w14:textId="77777777" w:rsidR="006F4D64" w:rsidRPr="00D05204" w:rsidRDefault="006F4D64" w:rsidP="006F4D64">
            <w:pPr>
              <w:pStyle w:val="TAC"/>
            </w:pPr>
            <w:r w:rsidRPr="00D05204">
              <w:t>-</w:t>
            </w:r>
          </w:p>
        </w:tc>
        <w:tc>
          <w:tcPr>
            <w:tcW w:w="850" w:type="dxa"/>
            <w:shd w:val="clear" w:color="auto" w:fill="auto"/>
          </w:tcPr>
          <w:p w14:paraId="3C3E1F9A" w14:textId="77777777" w:rsidR="006F4D64" w:rsidRPr="00D05204" w:rsidRDefault="006F4D64" w:rsidP="006F4D64">
            <w:pPr>
              <w:pStyle w:val="TAC"/>
            </w:pPr>
            <w:r w:rsidRPr="00D05204">
              <w:t>-</w:t>
            </w:r>
          </w:p>
        </w:tc>
      </w:tr>
      <w:tr w:rsidR="006F4D64" w:rsidRPr="00D05204" w14:paraId="0861B689" w14:textId="77777777" w:rsidTr="006F4D64">
        <w:tc>
          <w:tcPr>
            <w:tcW w:w="534" w:type="dxa"/>
            <w:shd w:val="clear" w:color="auto" w:fill="auto"/>
          </w:tcPr>
          <w:p w14:paraId="17C198AD" w14:textId="77777777" w:rsidR="006F4D64" w:rsidRPr="00D05204" w:rsidRDefault="006F4D64" w:rsidP="006F4D64">
            <w:pPr>
              <w:pStyle w:val="TAC"/>
              <w:rPr>
                <w:lang w:eastAsia="zh-CN"/>
              </w:rPr>
            </w:pPr>
            <w:r w:rsidRPr="00D05204">
              <w:rPr>
                <w:lang w:eastAsia="zh-CN"/>
              </w:rPr>
              <w:t>14a2</w:t>
            </w:r>
          </w:p>
        </w:tc>
        <w:tc>
          <w:tcPr>
            <w:tcW w:w="3968" w:type="dxa"/>
            <w:shd w:val="clear" w:color="auto" w:fill="auto"/>
          </w:tcPr>
          <w:p w14:paraId="790AE4E8" w14:textId="77777777" w:rsidR="006F4D64" w:rsidRPr="00D05204" w:rsidRDefault="006F4D64" w:rsidP="006F4D64">
            <w:pPr>
              <w:pStyle w:val="TAL"/>
            </w:pPr>
            <w:r w:rsidRPr="00D05204">
              <w:t>The SS transmits a MAC PDU on NR SpCell (NR Cell 1) in slot N.</w:t>
            </w:r>
          </w:p>
        </w:tc>
        <w:tc>
          <w:tcPr>
            <w:tcW w:w="708" w:type="dxa"/>
            <w:shd w:val="clear" w:color="auto" w:fill="auto"/>
          </w:tcPr>
          <w:p w14:paraId="31FCA419" w14:textId="77777777" w:rsidR="006F4D64" w:rsidRPr="00D05204" w:rsidRDefault="006F4D64" w:rsidP="006F4D64">
            <w:pPr>
              <w:pStyle w:val="TAC"/>
            </w:pPr>
            <w:r w:rsidRPr="00D05204">
              <w:t>&lt;--</w:t>
            </w:r>
          </w:p>
        </w:tc>
        <w:tc>
          <w:tcPr>
            <w:tcW w:w="2976" w:type="dxa"/>
            <w:shd w:val="clear" w:color="auto" w:fill="auto"/>
          </w:tcPr>
          <w:p w14:paraId="44302AD3" w14:textId="77777777" w:rsidR="006F4D64" w:rsidRPr="00D05204" w:rsidRDefault="006F4D64" w:rsidP="006F4D64">
            <w:pPr>
              <w:pStyle w:val="TAL"/>
            </w:pPr>
            <w:r w:rsidRPr="00D05204">
              <w:t>MAC PDU</w:t>
            </w:r>
          </w:p>
        </w:tc>
        <w:tc>
          <w:tcPr>
            <w:tcW w:w="567" w:type="dxa"/>
            <w:shd w:val="clear" w:color="auto" w:fill="auto"/>
          </w:tcPr>
          <w:p w14:paraId="06E7AF08" w14:textId="77777777" w:rsidR="006F4D64" w:rsidRPr="00D05204" w:rsidRDefault="006F4D64" w:rsidP="006F4D64">
            <w:pPr>
              <w:pStyle w:val="TAC"/>
            </w:pPr>
            <w:r w:rsidRPr="00D05204">
              <w:t>-</w:t>
            </w:r>
          </w:p>
        </w:tc>
        <w:tc>
          <w:tcPr>
            <w:tcW w:w="850" w:type="dxa"/>
            <w:shd w:val="clear" w:color="auto" w:fill="auto"/>
          </w:tcPr>
          <w:p w14:paraId="0132793C" w14:textId="77777777" w:rsidR="006F4D64" w:rsidRPr="00D05204" w:rsidRDefault="006F4D64" w:rsidP="006F4D64">
            <w:pPr>
              <w:pStyle w:val="TAC"/>
            </w:pPr>
            <w:r w:rsidRPr="00D05204">
              <w:t>-</w:t>
            </w:r>
          </w:p>
        </w:tc>
      </w:tr>
      <w:tr w:rsidR="006F4D64" w:rsidRPr="00D05204" w14:paraId="2D12F95B" w14:textId="77777777" w:rsidTr="006F4D64">
        <w:tc>
          <w:tcPr>
            <w:tcW w:w="534" w:type="dxa"/>
            <w:shd w:val="clear" w:color="auto" w:fill="auto"/>
          </w:tcPr>
          <w:p w14:paraId="27A4610A" w14:textId="77777777" w:rsidR="006F4D64" w:rsidRPr="00D05204" w:rsidRDefault="006F4D64" w:rsidP="006F4D64">
            <w:pPr>
              <w:pStyle w:val="TAC"/>
              <w:rPr>
                <w:lang w:eastAsia="zh-CN"/>
              </w:rPr>
            </w:pPr>
            <w:r w:rsidRPr="00D05204">
              <w:rPr>
                <w:lang w:eastAsia="zh-CN"/>
              </w:rPr>
              <w:t>14a3</w:t>
            </w:r>
          </w:p>
        </w:tc>
        <w:tc>
          <w:tcPr>
            <w:tcW w:w="3968" w:type="dxa"/>
            <w:shd w:val="clear" w:color="auto" w:fill="auto"/>
          </w:tcPr>
          <w:p w14:paraId="682B959C" w14:textId="77777777" w:rsidR="006F4D64" w:rsidRPr="00D05204" w:rsidRDefault="006F4D64" w:rsidP="006F4D64">
            <w:pPr>
              <w:pStyle w:val="TAL"/>
            </w:pPr>
            <w:r w:rsidRPr="00D05204">
              <w:t>The SS transmits a MAC PDU on NR SCell (NR Cell 3) in slot X.</w:t>
            </w:r>
          </w:p>
        </w:tc>
        <w:tc>
          <w:tcPr>
            <w:tcW w:w="708" w:type="dxa"/>
            <w:shd w:val="clear" w:color="auto" w:fill="auto"/>
          </w:tcPr>
          <w:p w14:paraId="6B17631D" w14:textId="77777777" w:rsidR="006F4D64" w:rsidRPr="00D05204" w:rsidRDefault="006F4D64" w:rsidP="006F4D64">
            <w:pPr>
              <w:pStyle w:val="TAC"/>
            </w:pPr>
            <w:r w:rsidRPr="00D05204">
              <w:t>&lt;--</w:t>
            </w:r>
          </w:p>
        </w:tc>
        <w:tc>
          <w:tcPr>
            <w:tcW w:w="2976" w:type="dxa"/>
            <w:shd w:val="clear" w:color="auto" w:fill="auto"/>
          </w:tcPr>
          <w:p w14:paraId="7B42452B" w14:textId="77777777" w:rsidR="006F4D64" w:rsidRPr="00D05204" w:rsidRDefault="006F4D64" w:rsidP="006F4D64">
            <w:pPr>
              <w:pStyle w:val="TAL"/>
            </w:pPr>
            <w:r w:rsidRPr="00D05204">
              <w:t>MAC PDU</w:t>
            </w:r>
          </w:p>
        </w:tc>
        <w:tc>
          <w:tcPr>
            <w:tcW w:w="567" w:type="dxa"/>
            <w:shd w:val="clear" w:color="auto" w:fill="auto"/>
          </w:tcPr>
          <w:p w14:paraId="386489B8" w14:textId="77777777" w:rsidR="006F4D64" w:rsidRPr="00D05204" w:rsidRDefault="006F4D64" w:rsidP="006F4D64">
            <w:pPr>
              <w:pStyle w:val="TAC"/>
            </w:pPr>
            <w:r w:rsidRPr="00D05204">
              <w:t>-</w:t>
            </w:r>
          </w:p>
        </w:tc>
        <w:tc>
          <w:tcPr>
            <w:tcW w:w="850" w:type="dxa"/>
            <w:shd w:val="clear" w:color="auto" w:fill="auto"/>
          </w:tcPr>
          <w:p w14:paraId="04041E81" w14:textId="77777777" w:rsidR="006F4D64" w:rsidRPr="00D05204" w:rsidRDefault="006F4D64" w:rsidP="006F4D64">
            <w:pPr>
              <w:pStyle w:val="TAC"/>
            </w:pPr>
            <w:r w:rsidRPr="00D05204">
              <w:t>-</w:t>
            </w:r>
          </w:p>
        </w:tc>
      </w:tr>
      <w:tr w:rsidR="006F4D64" w:rsidRPr="00D05204" w14:paraId="751A92E3" w14:textId="77777777" w:rsidTr="006F4D64">
        <w:tc>
          <w:tcPr>
            <w:tcW w:w="534" w:type="dxa"/>
            <w:shd w:val="clear" w:color="auto" w:fill="auto"/>
          </w:tcPr>
          <w:p w14:paraId="4BF4DE44" w14:textId="77777777" w:rsidR="006F4D64" w:rsidRPr="00D05204" w:rsidRDefault="006F4D64" w:rsidP="006F4D64">
            <w:pPr>
              <w:pStyle w:val="TAC"/>
              <w:rPr>
                <w:lang w:eastAsia="zh-CN"/>
              </w:rPr>
            </w:pPr>
            <w:r w:rsidRPr="00D05204">
              <w:rPr>
                <w:lang w:eastAsia="zh-CN"/>
              </w:rPr>
              <w:t>14a4</w:t>
            </w:r>
          </w:p>
        </w:tc>
        <w:tc>
          <w:tcPr>
            <w:tcW w:w="3968" w:type="dxa"/>
            <w:shd w:val="clear" w:color="auto" w:fill="auto"/>
          </w:tcPr>
          <w:p w14:paraId="0BFFB81D" w14:textId="77777777" w:rsidR="006F4D64" w:rsidRPr="00D05204" w:rsidRDefault="006F4D64" w:rsidP="006F4D64">
            <w:pPr>
              <w:pStyle w:val="TAL"/>
            </w:pPr>
            <w:r w:rsidRPr="00D05204">
              <w:t>Check: Does the UE transmit two HARQ ACK on NR SpCell (NR Cell 1) in the slot X+K1?</w:t>
            </w:r>
          </w:p>
        </w:tc>
        <w:tc>
          <w:tcPr>
            <w:tcW w:w="708" w:type="dxa"/>
            <w:shd w:val="clear" w:color="auto" w:fill="auto"/>
          </w:tcPr>
          <w:p w14:paraId="6C46E91B" w14:textId="77777777" w:rsidR="006F4D64" w:rsidRPr="00D05204" w:rsidRDefault="006F4D64" w:rsidP="006F4D64">
            <w:pPr>
              <w:pStyle w:val="TAC"/>
            </w:pPr>
            <w:r w:rsidRPr="00D05204">
              <w:t>--&gt;</w:t>
            </w:r>
          </w:p>
        </w:tc>
        <w:tc>
          <w:tcPr>
            <w:tcW w:w="2976" w:type="dxa"/>
            <w:shd w:val="clear" w:color="auto" w:fill="auto"/>
          </w:tcPr>
          <w:p w14:paraId="77698FF7" w14:textId="77777777" w:rsidR="006F4D64" w:rsidRPr="00D05204" w:rsidRDefault="006F4D64" w:rsidP="006F4D64">
            <w:pPr>
              <w:pStyle w:val="TAL"/>
            </w:pPr>
            <w:r w:rsidRPr="00D05204">
              <w:t>HARQ ACK, HARQ ACK</w:t>
            </w:r>
          </w:p>
        </w:tc>
        <w:tc>
          <w:tcPr>
            <w:tcW w:w="567" w:type="dxa"/>
            <w:shd w:val="clear" w:color="auto" w:fill="auto"/>
          </w:tcPr>
          <w:p w14:paraId="27C4EAF2" w14:textId="77777777" w:rsidR="006F4D64" w:rsidRPr="00D05204" w:rsidRDefault="006F4D64" w:rsidP="006F4D64">
            <w:pPr>
              <w:pStyle w:val="TAC"/>
            </w:pPr>
            <w:r w:rsidRPr="00D05204">
              <w:t>3</w:t>
            </w:r>
          </w:p>
        </w:tc>
        <w:tc>
          <w:tcPr>
            <w:tcW w:w="850" w:type="dxa"/>
            <w:shd w:val="clear" w:color="auto" w:fill="auto"/>
          </w:tcPr>
          <w:p w14:paraId="48761543" w14:textId="77777777" w:rsidR="006F4D64" w:rsidRPr="00D05204" w:rsidRDefault="006F4D64" w:rsidP="006F4D64">
            <w:pPr>
              <w:pStyle w:val="TAC"/>
            </w:pPr>
            <w:r w:rsidRPr="00D05204">
              <w:t>P</w:t>
            </w:r>
          </w:p>
        </w:tc>
      </w:tr>
      <w:tr w:rsidR="006F4D64" w:rsidRPr="00D05204" w14:paraId="2037FA7A" w14:textId="77777777" w:rsidTr="006F4D64">
        <w:tc>
          <w:tcPr>
            <w:tcW w:w="9603" w:type="dxa"/>
            <w:gridSpan w:val="6"/>
            <w:shd w:val="clear" w:color="auto" w:fill="auto"/>
          </w:tcPr>
          <w:p w14:paraId="17820FB8" w14:textId="0E2E9BA6" w:rsidR="006F4D64" w:rsidRPr="00D05204" w:rsidRDefault="006F4D64" w:rsidP="006F4D64">
            <w:pPr>
              <w:pStyle w:val="TAN"/>
              <w:rPr>
                <w:lang w:eastAsia="zh-CN"/>
              </w:rPr>
            </w:pPr>
            <w:r w:rsidRPr="00D05204">
              <w:t>Note 1:</w:t>
            </w:r>
            <w:r w:rsidRPr="00D05204">
              <w:tab/>
              <w:t>Scheduling cell is NR SpCell (NR Cell 1), and reference cell is also NR SpCell (NR Cell 1). Therefore, the single DCI (DCI format 1_3) is counted on the NR Cell 1</w:t>
            </w:r>
            <w:del w:id="7" w:author="Zhaoya" w:date="2024-10-16T10:06:00Z">
              <w:r w:rsidRPr="00D05204" w:rsidDel="00201AAB">
                <w:delText xml:space="preserve">, and DCI </w:delText>
              </w:r>
              <w:r w:rsidRPr="00D05204" w:rsidDel="00201AAB">
                <w:rPr>
                  <w:lang w:eastAsia="zh-CN"/>
                </w:rPr>
                <w:delText>size alignment procedure specified in 38.212 clause 7.3.1.0 for NR Cell 1 is complete in step4C</w:delText>
              </w:r>
            </w:del>
            <w:r w:rsidRPr="00D05204">
              <w:rPr>
                <w:lang w:eastAsia="zh-CN"/>
              </w:rPr>
              <w:t>.</w:t>
            </w:r>
          </w:p>
          <w:p w14:paraId="73A1C60E" w14:textId="5C677788" w:rsidR="006F4D64" w:rsidRPr="00D05204" w:rsidRDefault="006F4D64" w:rsidP="00201AAB">
            <w:pPr>
              <w:pStyle w:val="TAN"/>
              <w:rPr>
                <w:i/>
              </w:rPr>
            </w:pPr>
            <w:r w:rsidRPr="00D05204">
              <w:t>Note 2:</w:t>
            </w:r>
            <w:r w:rsidRPr="00D05204">
              <w:tab/>
              <w:t xml:space="preserve">The NR </w:t>
            </w:r>
            <w:r w:rsidRPr="00D05204">
              <w:rPr>
                <w:i/>
              </w:rPr>
              <w:t>RRCReconfiguration</w:t>
            </w:r>
            <w:ins w:id="8" w:author="Zhaoya" w:date="2024-10-16T10:06:00Z">
              <w:r w:rsidR="00201AAB" w:rsidRPr="00201AAB">
                <w:rPr>
                  <w:i/>
                </w:rPr>
                <w:t>Complete</w:t>
              </w:r>
            </w:ins>
            <w:r w:rsidRPr="00D05204">
              <w:t xml:space="preserve"> message is scheduled by DCI format 0_0 to avoid DCI size </w:t>
            </w:r>
            <w:del w:id="9" w:author="Zhaoya" w:date="2024-10-16T10:06:00Z">
              <w:r w:rsidRPr="00D05204" w:rsidDel="00201AAB">
                <w:rPr>
                  <w:lang w:eastAsia="zh-CN"/>
                </w:rPr>
                <w:delText>disalignment</w:delText>
              </w:r>
              <w:r w:rsidRPr="00D05204" w:rsidDel="00201AAB">
                <w:delText xml:space="preserve"> </w:delText>
              </w:r>
            </w:del>
            <w:ins w:id="10" w:author="Zhaoya" w:date="2024-10-16T10:06:00Z">
              <w:r w:rsidR="00201AAB">
                <w:rPr>
                  <w:lang w:eastAsia="zh-CN"/>
                </w:rPr>
                <w:t>m</w:t>
              </w:r>
              <w:r w:rsidR="00201AAB" w:rsidRPr="00D05204">
                <w:rPr>
                  <w:lang w:eastAsia="zh-CN"/>
                </w:rPr>
                <w:t>isalignment</w:t>
              </w:r>
              <w:r w:rsidR="00201AAB" w:rsidRPr="00D05204">
                <w:t xml:space="preserve"> </w:t>
              </w:r>
            </w:ins>
            <w:r w:rsidRPr="00D05204">
              <w:t xml:space="preserve">for DCI format </w:t>
            </w:r>
            <w:r w:rsidRPr="00D05204">
              <w:rPr>
                <w:lang w:eastAsia="zh-CN"/>
              </w:rPr>
              <w:t xml:space="preserve">0_1 </w:t>
            </w:r>
            <w:ins w:id="11" w:author="Zhaoya" w:date="2024-10-16T10:06:00Z">
              <w:r w:rsidR="00201AAB" w:rsidRPr="00201AAB">
                <w:rPr>
                  <w:lang w:eastAsia="zh-CN"/>
                </w:rPr>
                <w:t xml:space="preserve">(according to TS 38.212 [14] clause 7.3.1.0 step 4C) </w:t>
              </w:r>
            </w:ins>
            <w:r w:rsidRPr="00D05204">
              <w:rPr>
                <w:lang w:eastAsia="zh-CN"/>
              </w:rPr>
              <w:t xml:space="preserve">between UE and SS </w:t>
            </w:r>
            <w:ins w:id="12" w:author="Zhaoya" w:date="2024-10-16T10:07:00Z">
              <w:r w:rsidR="00201AAB" w:rsidRPr="00201AAB">
                <w:rPr>
                  <w:lang w:eastAsia="zh-CN"/>
                </w:rPr>
                <w:t>during the reconfiguration.</w:t>
              </w:r>
            </w:ins>
            <w:del w:id="13" w:author="Zhaoya" w:date="2024-10-16T10:07:00Z">
              <w:r w:rsidRPr="00D05204" w:rsidDel="00201AAB">
                <w:rPr>
                  <w:lang w:eastAsia="zh-CN"/>
                </w:rPr>
                <w:delText>temporarily</w:delText>
              </w:r>
            </w:del>
          </w:p>
        </w:tc>
      </w:tr>
    </w:tbl>
    <w:p w14:paraId="1E90E9AC" w14:textId="77777777" w:rsidR="006F4D64" w:rsidRPr="00D05204" w:rsidRDefault="006F4D64" w:rsidP="006F4D64"/>
    <w:p w14:paraId="38612CAC" w14:textId="77777777" w:rsidR="006F4D64" w:rsidRPr="00D05204" w:rsidRDefault="006F4D64" w:rsidP="006F4D64">
      <w:pPr>
        <w:pStyle w:val="H6"/>
        <w:rPr>
          <w:lang w:eastAsia="zh-CN"/>
        </w:rPr>
      </w:pPr>
      <w:r w:rsidRPr="00D05204">
        <w:t>7.1.1.2.9.1.3.3</w:t>
      </w:r>
      <w:r w:rsidRPr="00D05204">
        <w:tab/>
        <w:t>Specific message contents</w:t>
      </w:r>
    </w:p>
    <w:p w14:paraId="02FB9D60" w14:textId="77777777" w:rsidR="006F4D64" w:rsidRPr="00D05204" w:rsidRDefault="006F4D64" w:rsidP="006F4D64">
      <w:pPr>
        <w:pStyle w:val="TH"/>
      </w:pPr>
      <w:r w:rsidRPr="00D05204">
        <w:t>Table 7.1.1.2.9.1.3.3-</w:t>
      </w:r>
      <w:r w:rsidRPr="00D05204">
        <w:rPr>
          <w:lang w:eastAsia="zh-CN"/>
        </w:rPr>
        <w:t>1</w:t>
      </w:r>
      <w:r w:rsidRPr="00D05204">
        <w:t xml:space="preserve">: </w:t>
      </w:r>
      <w:r w:rsidRPr="00D05204">
        <w:rPr>
          <w:i/>
        </w:rPr>
        <w:t>RRCReconfiguration</w:t>
      </w:r>
      <w:r w:rsidRPr="00D05204">
        <w:t xml:space="preserve"> (step </w:t>
      </w:r>
      <w:r w:rsidRPr="00D05204">
        <w:rPr>
          <w:lang w:eastAsia="zh-CN"/>
        </w:rPr>
        <w:t>1</w:t>
      </w:r>
      <w:r w:rsidRPr="00D05204">
        <w:t>, Table 7.1.1.2.9.1.3.2-1)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4D64" w:rsidRPr="00D05204" w14:paraId="38925B84" w14:textId="77777777" w:rsidTr="006F4D64">
        <w:tc>
          <w:tcPr>
            <w:tcW w:w="9738" w:type="dxa"/>
            <w:gridSpan w:val="4"/>
          </w:tcPr>
          <w:p w14:paraId="09D12C04" w14:textId="77777777" w:rsidR="006F4D64" w:rsidRPr="00D05204" w:rsidRDefault="006F4D64" w:rsidP="006F4D64">
            <w:pPr>
              <w:pStyle w:val="TAL"/>
              <w:rPr>
                <w:lang w:eastAsia="zh-CN"/>
              </w:rPr>
            </w:pPr>
            <w:r w:rsidRPr="00D05204">
              <w:t xml:space="preserve">Derivation Path: </w:t>
            </w:r>
            <w:r w:rsidRPr="00D05204">
              <w:rPr>
                <w:lang w:eastAsia="zh-CN"/>
              </w:rPr>
              <w:t xml:space="preserve">TS </w:t>
            </w:r>
            <w:r w:rsidRPr="00D05204">
              <w:t>3</w:t>
            </w:r>
            <w:r w:rsidRPr="00D05204">
              <w:rPr>
                <w:lang w:eastAsia="zh-CN"/>
              </w:rPr>
              <w:t>8</w:t>
            </w:r>
            <w:r w:rsidRPr="00D05204">
              <w:t>.508</w:t>
            </w:r>
            <w:r w:rsidRPr="00D05204">
              <w:rPr>
                <w:lang w:eastAsia="zh-CN"/>
              </w:rPr>
              <w:t>-1 [4], T</w:t>
            </w:r>
            <w:r w:rsidRPr="00D05204">
              <w:t>able 4.6.1-13</w:t>
            </w:r>
            <w:r w:rsidRPr="00D05204">
              <w:rPr>
                <w:lang w:eastAsia="zh-CN"/>
              </w:rPr>
              <w:t>.</w:t>
            </w:r>
          </w:p>
        </w:tc>
      </w:tr>
      <w:tr w:rsidR="006F4D64" w:rsidRPr="00D05204" w14:paraId="6DFE9F6B"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1CD9B0D" w14:textId="77777777" w:rsidR="006F4D64" w:rsidRPr="00D05204" w:rsidRDefault="006F4D64" w:rsidP="006F4D64">
            <w:pPr>
              <w:pStyle w:val="TAH"/>
            </w:pPr>
            <w:r w:rsidRPr="00D05204">
              <w:t>Information Element</w:t>
            </w:r>
          </w:p>
        </w:tc>
        <w:tc>
          <w:tcPr>
            <w:tcW w:w="2267" w:type="dxa"/>
          </w:tcPr>
          <w:p w14:paraId="27C236EA" w14:textId="77777777" w:rsidR="006F4D64" w:rsidRPr="00D05204" w:rsidRDefault="006F4D64" w:rsidP="006F4D64">
            <w:pPr>
              <w:pStyle w:val="TAH"/>
            </w:pPr>
            <w:r w:rsidRPr="00D05204">
              <w:t>Value/remark</w:t>
            </w:r>
          </w:p>
        </w:tc>
        <w:tc>
          <w:tcPr>
            <w:tcW w:w="1700" w:type="dxa"/>
          </w:tcPr>
          <w:p w14:paraId="60C165C7" w14:textId="77777777" w:rsidR="006F4D64" w:rsidRPr="00D05204" w:rsidRDefault="006F4D64" w:rsidP="006F4D64">
            <w:pPr>
              <w:pStyle w:val="TAH"/>
            </w:pPr>
            <w:r w:rsidRPr="00D05204">
              <w:t>Comment</w:t>
            </w:r>
          </w:p>
        </w:tc>
        <w:tc>
          <w:tcPr>
            <w:tcW w:w="1245" w:type="dxa"/>
          </w:tcPr>
          <w:p w14:paraId="766A7B06" w14:textId="77777777" w:rsidR="006F4D64" w:rsidRPr="00D05204" w:rsidRDefault="006F4D64" w:rsidP="006F4D64">
            <w:pPr>
              <w:pStyle w:val="TAH"/>
            </w:pPr>
            <w:r w:rsidRPr="00D05204">
              <w:t>Condition</w:t>
            </w:r>
          </w:p>
        </w:tc>
      </w:tr>
      <w:tr w:rsidR="006F4D64" w:rsidRPr="00D05204" w14:paraId="01D065C5"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36D104" w14:textId="77777777" w:rsidR="006F4D64" w:rsidRPr="00D05204" w:rsidRDefault="006F4D64" w:rsidP="006F4D64">
            <w:pPr>
              <w:pStyle w:val="TAL"/>
            </w:pPr>
            <w:r w:rsidRPr="00D05204">
              <w:t>RRCReconfiguration ::= SEQUENCE {</w:t>
            </w:r>
          </w:p>
        </w:tc>
        <w:tc>
          <w:tcPr>
            <w:tcW w:w="2267" w:type="dxa"/>
          </w:tcPr>
          <w:p w14:paraId="3DFD7E1D" w14:textId="77777777" w:rsidR="006F4D64" w:rsidRPr="00D05204" w:rsidRDefault="006F4D64" w:rsidP="006F4D64">
            <w:pPr>
              <w:pStyle w:val="TAL"/>
            </w:pPr>
          </w:p>
        </w:tc>
        <w:tc>
          <w:tcPr>
            <w:tcW w:w="1700" w:type="dxa"/>
          </w:tcPr>
          <w:p w14:paraId="40DBFB72" w14:textId="77777777" w:rsidR="006F4D64" w:rsidRPr="00D05204" w:rsidRDefault="006F4D64" w:rsidP="006F4D64">
            <w:pPr>
              <w:pStyle w:val="TAL"/>
            </w:pPr>
          </w:p>
        </w:tc>
        <w:tc>
          <w:tcPr>
            <w:tcW w:w="1245" w:type="dxa"/>
          </w:tcPr>
          <w:p w14:paraId="524A273E" w14:textId="77777777" w:rsidR="006F4D64" w:rsidRPr="00D05204" w:rsidRDefault="006F4D64" w:rsidP="006F4D64">
            <w:pPr>
              <w:pStyle w:val="TAL"/>
            </w:pPr>
          </w:p>
        </w:tc>
      </w:tr>
      <w:tr w:rsidR="006F4D64" w:rsidRPr="00D05204" w14:paraId="6194DB8F"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2DCEDCA" w14:textId="77777777" w:rsidR="006F4D64" w:rsidRPr="00D05204" w:rsidRDefault="006F4D64" w:rsidP="006F4D64">
            <w:pPr>
              <w:pStyle w:val="TAL"/>
            </w:pPr>
            <w:r w:rsidRPr="00D05204">
              <w:t xml:space="preserve">  criticalExtensions CHOICE {</w:t>
            </w:r>
          </w:p>
        </w:tc>
        <w:tc>
          <w:tcPr>
            <w:tcW w:w="2267" w:type="dxa"/>
          </w:tcPr>
          <w:p w14:paraId="609B3334" w14:textId="77777777" w:rsidR="006F4D64" w:rsidRPr="00D05204" w:rsidRDefault="006F4D64" w:rsidP="006F4D64">
            <w:pPr>
              <w:pStyle w:val="TAL"/>
            </w:pPr>
          </w:p>
        </w:tc>
        <w:tc>
          <w:tcPr>
            <w:tcW w:w="1700" w:type="dxa"/>
          </w:tcPr>
          <w:p w14:paraId="3D08340C" w14:textId="77777777" w:rsidR="006F4D64" w:rsidRPr="00D05204" w:rsidRDefault="006F4D64" w:rsidP="006F4D64">
            <w:pPr>
              <w:pStyle w:val="TAL"/>
            </w:pPr>
          </w:p>
        </w:tc>
        <w:tc>
          <w:tcPr>
            <w:tcW w:w="1245" w:type="dxa"/>
          </w:tcPr>
          <w:p w14:paraId="7EC1883F" w14:textId="77777777" w:rsidR="006F4D64" w:rsidRPr="00D05204" w:rsidRDefault="006F4D64" w:rsidP="006F4D64">
            <w:pPr>
              <w:pStyle w:val="TAL"/>
            </w:pPr>
          </w:p>
        </w:tc>
      </w:tr>
      <w:tr w:rsidR="006F4D64" w:rsidRPr="00D05204" w14:paraId="3D695328"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6B7F4C3" w14:textId="77777777" w:rsidR="006F4D64" w:rsidRPr="00D05204" w:rsidRDefault="006F4D64" w:rsidP="006F4D64">
            <w:pPr>
              <w:pStyle w:val="TAL"/>
            </w:pPr>
            <w:r w:rsidRPr="00D05204">
              <w:t xml:space="preserve">    c1 CHOICE {</w:t>
            </w:r>
          </w:p>
        </w:tc>
        <w:tc>
          <w:tcPr>
            <w:tcW w:w="2267" w:type="dxa"/>
          </w:tcPr>
          <w:p w14:paraId="7A35A152" w14:textId="77777777" w:rsidR="006F4D64" w:rsidRPr="00D05204" w:rsidRDefault="006F4D64" w:rsidP="006F4D64">
            <w:pPr>
              <w:pStyle w:val="TAL"/>
            </w:pPr>
          </w:p>
        </w:tc>
        <w:tc>
          <w:tcPr>
            <w:tcW w:w="1700" w:type="dxa"/>
          </w:tcPr>
          <w:p w14:paraId="767AC7BD" w14:textId="77777777" w:rsidR="006F4D64" w:rsidRPr="00D05204" w:rsidRDefault="006F4D64" w:rsidP="006F4D64">
            <w:pPr>
              <w:pStyle w:val="TAL"/>
            </w:pPr>
          </w:p>
        </w:tc>
        <w:tc>
          <w:tcPr>
            <w:tcW w:w="1245" w:type="dxa"/>
          </w:tcPr>
          <w:p w14:paraId="5F4D8EBA" w14:textId="77777777" w:rsidR="006F4D64" w:rsidRPr="00D05204" w:rsidRDefault="006F4D64" w:rsidP="006F4D64">
            <w:pPr>
              <w:pStyle w:val="TAL"/>
            </w:pPr>
          </w:p>
        </w:tc>
      </w:tr>
      <w:tr w:rsidR="006F4D64" w:rsidRPr="00D05204" w14:paraId="5482A688"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CA7FA5B" w14:textId="77777777" w:rsidR="006F4D64" w:rsidRPr="00D05204" w:rsidRDefault="006F4D64" w:rsidP="006F4D64">
            <w:pPr>
              <w:pStyle w:val="TAL"/>
            </w:pPr>
            <w:r w:rsidRPr="00D05204">
              <w:t xml:space="preserve">      rrcReconfiguration ::= SEQUENCE {</w:t>
            </w:r>
          </w:p>
        </w:tc>
        <w:tc>
          <w:tcPr>
            <w:tcW w:w="2267" w:type="dxa"/>
          </w:tcPr>
          <w:p w14:paraId="233C19DA" w14:textId="77777777" w:rsidR="006F4D64" w:rsidRPr="00D05204" w:rsidRDefault="006F4D64" w:rsidP="006F4D64">
            <w:pPr>
              <w:pStyle w:val="TAL"/>
            </w:pPr>
          </w:p>
        </w:tc>
        <w:tc>
          <w:tcPr>
            <w:tcW w:w="1700" w:type="dxa"/>
          </w:tcPr>
          <w:p w14:paraId="53B87ACA" w14:textId="77777777" w:rsidR="006F4D64" w:rsidRPr="00D05204" w:rsidRDefault="006F4D64" w:rsidP="006F4D64">
            <w:pPr>
              <w:pStyle w:val="TAL"/>
            </w:pPr>
          </w:p>
        </w:tc>
        <w:tc>
          <w:tcPr>
            <w:tcW w:w="1245" w:type="dxa"/>
          </w:tcPr>
          <w:p w14:paraId="674B72DE" w14:textId="77777777" w:rsidR="006F4D64" w:rsidRPr="00D05204" w:rsidRDefault="006F4D64" w:rsidP="006F4D64">
            <w:pPr>
              <w:pStyle w:val="TAL"/>
            </w:pPr>
          </w:p>
        </w:tc>
      </w:tr>
      <w:tr w:rsidR="006F4D64" w:rsidRPr="00D05204" w14:paraId="6094EA35"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33BA139" w14:textId="77777777" w:rsidR="006F4D64" w:rsidRPr="00D05204" w:rsidRDefault="006F4D64" w:rsidP="006F4D64">
            <w:pPr>
              <w:pStyle w:val="TAL"/>
            </w:pPr>
            <w:r w:rsidRPr="00D05204">
              <w:t xml:space="preserve">        secondaryCellGroup</w:t>
            </w:r>
          </w:p>
        </w:tc>
        <w:tc>
          <w:tcPr>
            <w:tcW w:w="2267" w:type="dxa"/>
          </w:tcPr>
          <w:p w14:paraId="11A4DE2D" w14:textId="77777777" w:rsidR="006F4D64" w:rsidRPr="00D05204" w:rsidRDefault="006F4D64" w:rsidP="006F4D64">
            <w:pPr>
              <w:pStyle w:val="TAL"/>
            </w:pPr>
            <w:r w:rsidRPr="00D05204">
              <w:t>Not present</w:t>
            </w:r>
          </w:p>
        </w:tc>
        <w:tc>
          <w:tcPr>
            <w:tcW w:w="1700" w:type="dxa"/>
          </w:tcPr>
          <w:p w14:paraId="7CEC2F59" w14:textId="77777777" w:rsidR="006F4D64" w:rsidRPr="00D05204" w:rsidRDefault="006F4D64" w:rsidP="006F4D64">
            <w:pPr>
              <w:pStyle w:val="TAL"/>
            </w:pPr>
          </w:p>
        </w:tc>
        <w:tc>
          <w:tcPr>
            <w:tcW w:w="1245" w:type="dxa"/>
          </w:tcPr>
          <w:p w14:paraId="0BE162B8" w14:textId="77777777" w:rsidR="006F4D64" w:rsidRPr="00D05204" w:rsidRDefault="006F4D64" w:rsidP="006F4D64">
            <w:pPr>
              <w:pStyle w:val="TAL"/>
            </w:pPr>
          </w:p>
        </w:tc>
      </w:tr>
      <w:tr w:rsidR="006F4D64" w:rsidRPr="00D05204" w14:paraId="3A6258A5"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BE9EA64" w14:textId="77777777" w:rsidR="006F4D64" w:rsidRPr="00D05204" w:rsidRDefault="006F4D64" w:rsidP="006F4D64">
            <w:pPr>
              <w:keepNext/>
              <w:keepLines/>
              <w:spacing w:after="0"/>
              <w:rPr>
                <w:rFonts w:ascii="Arial" w:hAnsi="Arial"/>
                <w:sz w:val="18"/>
              </w:rPr>
            </w:pPr>
            <w:r w:rsidRPr="00D05204">
              <w:rPr>
                <w:rFonts w:ascii="Arial" w:hAnsi="Arial"/>
                <w:sz w:val="18"/>
              </w:rPr>
              <w:t xml:space="preserve">        nonCriticalExtension SEQUENCE { </w:t>
            </w:r>
          </w:p>
        </w:tc>
        <w:tc>
          <w:tcPr>
            <w:tcW w:w="2267" w:type="dxa"/>
          </w:tcPr>
          <w:p w14:paraId="67D1D0D2" w14:textId="77777777" w:rsidR="006F4D64" w:rsidRPr="00D05204" w:rsidRDefault="006F4D64" w:rsidP="006F4D64">
            <w:pPr>
              <w:keepNext/>
              <w:keepLines/>
              <w:spacing w:after="0"/>
              <w:rPr>
                <w:rFonts w:ascii="Arial" w:hAnsi="Arial"/>
                <w:sz w:val="18"/>
              </w:rPr>
            </w:pPr>
          </w:p>
        </w:tc>
        <w:tc>
          <w:tcPr>
            <w:tcW w:w="1700" w:type="dxa"/>
          </w:tcPr>
          <w:p w14:paraId="774507F7" w14:textId="77777777" w:rsidR="006F4D64" w:rsidRPr="00D05204" w:rsidRDefault="006F4D64" w:rsidP="006F4D64">
            <w:pPr>
              <w:keepNext/>
              <w:keepLines/>
              <w:spacing w:after="0"/>
              <w:rPr>
                <w:rFonts w:ascii="Arial" w:hAnsi="Arial"/>
                <w:sz w:val="18"/>
              </w:rPr>
            </w:pPr>
          </w:p>
        </w:tc>
        <w:tc>
          <w:tcPr>
            <w:tcW w:w="1245" w:type="dxa"/>
          </w:tcPr>
          <w:p w14:paraId="2E4F7C5A" w14:textId="77777777" w:rsidR="006F4D64" w:rsidRPr="00D05204" w:rsidRDefault="006F4D64" w:rsidP="006F4D64">
            <w:pPr>
              <w:keepNext/>
              <w:keepLines/>
              <w:spacing w:after="0"/>
              <w:rPr>
                <w:rFonts w:ascii="Arial" w:hAnsi="Arial"/>
                <w:sz w:val="18"/>
                <w:lang w:eastAsia="zh-CN"/>
              </w:rPr>
            </w:pPr>
          </w:p>
        </w:tc>
      </w:tr>
      <w:tr w:rsidR="006F4D64" w:rsidRPr="00D05204" w14:paraId="18314A30"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9EF8483" w14:textId="77777777" w:rsidR="006F4D64" w:rsidRPr="00D05204" w:rsidRDefault="006F4D64" w:rsidP="006F4D64">
            <w:pPr>
              <w:keepNext/>
              <w:keepLines/>
              <w:spacing w:after="0"/>
              <w:rPr>
                <w:rFonts w:ascii="Arial" w:hAnsi="Arial"/>
                <w:sz w:val="18"/>
              </w:rPr>
            </w:pPr>
            <w:r w:rsidRPr="00D05204">
              <w:rPr>
                <w:rFonts w:ascii="Arial" w:hAnsi="Arial"/>
                <w:sz w:val="18"/>
              </w:rPr>
              <w:t xml:space="preserve">          masterCellGroup</w:t>
            </w:r>
          </w:p>
        </w:tc>
        <w:tc>
          <w:tcPr>
            <w:tcW w:w="2267" w:type="dxa"/>
          </w:tcPr>
          <w:p w14:paraId="24BB75E0" w14:textId="77777777" w:rsidR="006F4D64" w:rsidRPr="00D05204" w:rsidRDefault="006F4D64" w:rsidP="006F4D64">
            <w:pPr>
              <w:keepNext/>
              <w:keepLines/>
              <w:spacing w:after="0"/>
              <w:rPr>
                <w:rFonts w:ascii="Arial" w:hAnsi="Arial"/>
                <w:sz w:val="18"/>
              </w:rPr>
            </w:pPr>
            <w:r w:rsidRPr="00D05204">
              <w:rPr>
                <w:rFonts w:ascii="Arial" w:hAnsi="Arial"/>
                <w:sz w:val="18"/>
              </w:rPr>
              <w:t>CellGroupConfig</w:t>
            </w:r>
          </w:p>
        </w:tc>
        <w:tc>
          <w:tcPr>
            <w:tcW w:w="1700" w:type="dxa"/>
          </w:tcPr>
          <w:p w14:paraId="46A5D583" w14:textId="77777777" w:rsidR="006F4D64" w:rsidRPr="00D05204" w:rsidRDefault="006F4D64" w:rsidP="006F4D64">
            <w:pPr>
              <w:keepNext/>
              <w:keepLines/>
              <w:spacing w:after="0"/>
              <w:rPr>
                <w:rFonts w:ascii="Arial" w:hAnsi="Arial"/>
                <w:sz w:val="18"/>
              </w:rPr>
            </w:pPr>
            <w:r w:rsidRPr="00D05204">
              <w:rPr>
                <w:rFonts w:ascii="Arial" w:hAnsi="Arial"/>
                <w:sz w:val="18"/>
              </w:rPr>
              <w:t>OCTET STRING (CONTAINING CellGroupConfig)</w:t>
            </w:r>
          </w:p>
        </w:tc>
        <w:tc>
          <w:tcPr>
            <w:tcW w:w="1245" w:type="dxa"/>
          </w:tcPr>
          <w:p w14:paraId="62FCD2D6" w14:textId="77777777" w:rsidR="006F4D64" w:rsidRPr="00D05204" w:rsidRDefault="006F4D64" w:rsidP="006F4D64">
            <w:pPr>
              <w:keepNext/>
              <w:keepLines/>
              <w:spacing w:after="0"/>
              <w:rPr>
                <w:rFonts w:ascii="Arial" w:hAnsi="Arial"/>
                <w:sz w:val="18"/>
                <w:lang w:eastAsia="zh-CN"/>
              </w:rPr>
            </w:pPr>
          </w:p>
        </w:tc>
      </w:tr>
      <w:tr w:rsidR="006F4D64" w:rsidRPr="00D05204" w14:paraId="6C63F24B"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5F7E33D" w14:textId="77777777" w:rsidR="006F4D64" w:rsidRPr="00D05204" w:rsidRDefault="006F4D64" w:rsidP="006F4D64">
            <w:pPr>
              <w:pStyle w:val="TAL"/>
              <w:rPr>
                <w:lang w:eastAsia="zh-CN"/>
              </w:rPr>
            </w:pPr>
            <w:r w:rsidRPr="00D05204">
              <w:t xml:space="preserve">        </w:t>
            </w:r>
            <w:r w:rsidRPr="00D05204">
              <w:rPr>
                <w:lang w:eastAsia="zh-CN"/>
              </w:rPr>
              <w:t>}</w:t>
            </w:r>
          </w:p>
        </w:tc>
        <w:tc>
          <w:tcPr>
            <w:tcW w:w="2267" w:type="dxa"/>
          </w:tcPr>
          <w:p w14:paraId="01D55FCC" w14:textId="77777777" w:rsidR="006F4D64" w:rsidRPr="00D05204" w:rsidRDefault="006F4D64" w:rsidP="006F4D64">
            <w:pPr>
              <w:pStyle w:val="TAL"/>
            </w:pPr>
          </w:p>
        </w:tc>
        <w:tc>
          <w:tcPr>
            <w:tcW w:w="1700" w:type="dxa"/>
          </w:tcPr>
          <w:p w14:paraId="71C8D745" w14:textId="77777777" w:rsidR="006F4D64" w:rsidRPr="00D05204" w:rsidRDefault="006F4D64" w:rsidP="006F4D64">
            <w:pPr>
              <w:pStyle w:val="TAL"/>
            </w:pPr>
          </w:p>
        </w:tc>
        <w:tc>
          <w:tcPr>
            <w:tcW w:w="1245" w:type="dxa"/>
          </w:tcPr>
          <w:p w14:paraId="40F75AD2" w14:textId="77777777" w:rsidR="006F4D64" w:rsidRPr="00D05204" w:rsidRDefault="006F4D64" w:rsidP="006F4D64">
            <w:pPr>
              <w:pStyle w:val="TAL"/>
            </w:pPr>
          </w:p>
        </w:tc>
      </w:tr>
      <w:tr w:rsidR="006F4D64" w:rsidRPr="00D05204" w14:paraId="095D8FA4"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1531670" w14:textId="77777777" w:rsidR="006F4D64" w:rsidRPr="00D05204" w:rsidRDefault="006F4D64" w:rsidP="006F4D64">
            <w:pPr>
              <w:keepNext/>
              <w:keepLines/>
              <w:spacing w:after="0"/>
              <w:rPr>
                <w:rFonts w:ascii="Arial" w:hAnsi="Arial"/>
                <w:sz w:val="18"/>
              </w:rPr>
            </w:pPr>
            <w:r w:rsidRPr="00D05204">
              <w:rPr>
                <w:rFonts w:ascii="Arial" w:hAnsi="Arial"/>
                <w:sz w:val="18"/>
              </w:rPr>
              <w:t xml:space="preserve">      }</w:t>
            </w:r>
          </w:p>
        </w:tc>
        <w:tc>
          <w:tcPr>
            <w:tcW w:w="2267" w:type="dxa"/>
          </w:tcPr>
          <w:p w14:paraId="7B90B5CE" w14:textId="77777777" w:rsidR="006F4D64" w:rsidRPr="00D05204" w:rsidRDefault="006F4D64" w:rsidP="006F4D64">
            <w:pPr>
              <w:keepNext/>
              <w:keepLines/>
              <w:spacing w:after="0"/>
              <w:rPr>
                <w:rFonts w:ascii="Arial" w:hAnsi="Arial"/>
                <w:sz w:val="18"/>
              </w:rPr>
            </w:pPr>
          </w:p>
        </w:tc>
        <w:tc>
          <w:tcPr>
            <w:tcW w:w="1700" w:type="dxa"/>
          </w:tcPr>
          <w:p w14:paraId="799B87FC" w14:textId="77777777" w:rsidR="006F4D64" w:rsidRPr="00D05204" w:rsidRDefault="006F4D64" w:rsidP="006F4D64">
            <w:pPr>
              <w:keepNext/>
              <w:keepLines/>
              <w:spacing w:after="0"/>
              <w:rPr>
                <w:rFonts w:ascii="Arial" w:hAnsi="Arial"/>
                <w:sz w:val="18"/>
              </w:rPr>
            </w:pPr>
          </w:p>
        </w:tc>
        <w:tc>
          <w:tcPr>
            <w:tcW w:w="1245" w:type="dxa"/>
          </w:tcPr>
          <w:p w14:paraId="5EBCBAF7" w14:textId="77777777" w:rsidR="006F4D64" w:rsidRPr="00D05204" w:rsidRDefault="006F4D64" w:rsidP="006F4D64">
            <w:pPr>
              <w:keepNext/>
              <w:keepLines/>
              <w:spacing w:after="0"/>
              <w:rPr>
                <w:rFonts w:ascii="Arial" w:hAnsi="Arial"/>
                <w:sz w:val="18"/>
              </w:rPr>
            </w:pPr>
          </w:p>
        </w:tc>
      </w:tr>
      <w:tr w:rsidR="006F4D64" w:rsidRPr="00D05204" w14:paraId="18FF5321"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55C4E5C" w14:textId="77777777" w:rsidR="006F4D64" w:rsidRPr="00D05204" w:rsidRDefault="006F4D64" w:rsidP="006F4D64">
            <w:pPr>
              <w:pStyle w:val="TAL"/>
            </w:pPr>
            <w:r w:rsidRPr="00D05204">
              <w:t xml:space="preserve">    }</w:t>
            </w:r>
          </w:p>
        </w:tc>
        <w:tc>
          <w:tcPr>
            <w:tcW w:w="2267" w:type="dxa"/>
          </w:tcPr>
          <w:p w14:paraId="2136F9B6" w14:textId="77777777" w:rsidR="006F4D64" w:rsidRPr="00D05204" w:rsidRDefault="006F4D64" w:rsidP="006F4D64">
            <w:pPr>
              <w:pStyle w:val="TAL"/>
            </w:pPr>
          </w:p>
        </w:tc>
        <w:tc>
          <w:tcPr>
            <w:tcW w:w="1700" w:type="dxa"/>
          </w:tcPr>
          <w:p w14:paraId="5516903C" w14:textId="77777777" w:rsidR="006F4D64" w:rsidRPr="00D05204" w:rsidRDefault="006F4D64" w:rsidP="006F4D64">
            <w:pPr>
              <w:pStyle w:val="TAL"/>
            </w:pPr>
          </w:p>
        </w:tc>
        <w:tc>
          <w:tcPr>
            <w:tcW w:w="1245" w:type="dxa"/>
          </w:tcPr>
          <w:p w14:paraId="5DA834D2" w14:textId="77777777" w:rsidR="006F4D64" w:rsidRPr="00D05204" w:rsidRDefault="006F4D64" w:rsidP="006F4D64">
            <w:pPr>
              <w:pStyle w:val="TAL"/>
            </w:pPr>
          </w:p>
        </w:tc>
      </w:tr>
      <w:tr w:rsidR="006F4D64" w:rsidRPr="00D05204" w14:paraId="0B66725A"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624CF9D" w14:textId="77777777" w:rsidR="006F4D64" w:rsidRPr="00D05204" w:rsidRDefault="006F4D64" w:rsidP="006F4D64">
            <w:pPr>
              <w:pStyle w:val="TAL"/>
            </w:pPr>
            <w:r w:rsidRPr="00D05204">
              <w:t xml:space="preserve">  }</w:t>
            </w:r>
          </w:p>
        </w:tc>
        <w:tc>
          <w:tcPr>
            <w:tcW w:w="2267" w:type="dxa"/>
          </w:tcPr>
          <w:p w14:paraId="1D3D7D79" w14:textId="77777777" w:rsidR="006F4D64" w:rsidRPr="00D05204" w:rsidRDefault="006F4D64" w:rsidP="006F4D64">
            <w:pPr>
              <w:pStyle w:val="TAL"/>
            </w:pPr>
          </w:p>
        </w:tc>
        <w:tc>
          <w:tcPr>
            <w:tcW w:w="1700" w:type="dxa"/>
          </w:tcPr>
          <w:p w14:paraId="5B0350B7" w14:textId="77777777" w:rsidR="006F4D64" w:rsidRPr="00D05204" w:rsidRDefault="006F4D64" w:rsidP="006F4D64">
            <w:pPr>
              <w:pStyle w:val="TAL"/>
            </w:pPr>
          </w:p>
        </w:tc>
        <w:tc>
          <w:tcPr>
            <w:tcW w:w="1245" w:type="dxa"/>
          </w:tcPr>
          <w:p w14:paraId="293C5A71" w14:textId="77777777" w:rsidR="006F4D64" w:rsidRPr="00D05204" w:rsidRDefault="006F4D64" w:rsidP="006F4D64">
            <w:pPr>
              <w:pStyle w:val="TAL"/>
            </w:pPr>
          </w:p>
        </w:tc>
      </w:tr>
      <w:tr w:rsidR="006F4D64" w:rsidRPr="00D05204" w14:paraId="4932A882"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43D9D3E" w14:textId="77777777" w:rsidR="006F4D64" w:rsidRPr="00D05204" w:rsidRDefault="006F4D64" w:rsidP="006F4D64">
            <w:pPr>
              <w:pStyle w:val="TAL"/>
            </w:pPr>
            <w:r w:rsidRPr="00D05204">
              <w:t>}</w:t>
            </w:r>
          </w:p>
        </w:tc>
        <w:tc>
          <w:tcPr>
            <w:tcW w:w="2267" w:type="dxa"/>
          </w:tcPr>
          <w:p w14:paraId="7AC6365A" w14:textId="77777777" w:rsidR="006F4D64" w:rsidRPr="00D05204" w:rsidRDefault="006F4D64" w:rsidP="006F4D64">
            <w:pPr>
              <w:pStyle w:val="TAL"/>
            </w:pPr>
          </w:p>
        </w:tc>
        <w:tc>
          <w:tcPr>
            <w:tcW w:w="1700" w:type="dxa"/>
          </w:tcPr>
          <w:p w14:paraId="21200B04" w14:textId="77777777" w:rsidR="006F4D64" w:rsidRPr="00D05204" w:rsidRDefault="006F4D64" w:rsidP="006F4D64">
            <w:pPr>
              <w:pStyle w:val="TAL"/>
            </w:pPr>
          </w:p>
        </w:tc>
        <w:tc>
          <w:tcPr>
            <w:tcW w:w="1245" w:type="dxa"/>
          </w:tcPr>
          <w:p w14:paraId="655356B7" w14:textId="77777777" w:rsidR="006F4D64" w:rsidRPr="00D05204" w:rsidRDefault="006F4D64" w:rsidP="006F4D64">
            <w:pPr>
              <w:pStyle w:val="TAL"/>
            </w:pPr>
          </w:p>
        </w:tc>
      </w:tr>
    </w:tbl>
    <w:p w14:paraId="377770FF" w14:textId="77777777" w:rsidR="006F4D64" w:rsidRPr="00D05204" w:rsidRDefault="006F4D64" w:rsidP="006F4D64"/>
    <w:p w14:paraId="7C36C472" w14:textId="77777777" w:rsidR="006F4D64" w:rsidRPr="00D05204" w:rsidRDefault="006F4D64" w:rsidP="006F4D64">
      <w:pPr>
        <w:pStyle w:val="TH"/>
      </w:pPr>
      <w:r w:rsidRPr="00D05204">
        <w:t>Table 7.1.1.2.9.1.3.3-</w:t>
      </w:r>
      <w:r w:rsidRPr="00D05204">
        <w:rPr>
          <w:lang w:eastAsia="zh-CN"/>
        </w:rPr>
        <w:t>2</w:t>
      </w:r>
      <w:r w:rsidRPr="00D05204">
        <w:t xml:space="preserve">: </w:t>
      </w:r>
      <w:r w:rsidRPr="00D05204">
        <w:rPr>
          <w:i/>
        </w:rPr>
        <w:t>CellGroupConfig</w:t>
      </w:r>
      <w:r w:rsidRPr="00D05204">
        <w:t xml:space="preserve"> (Table 7.1.1.2.9.1.3.3-1)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4D64" w:rsidRPr="00D05204" w14:paraId="1A85AAF2" w14:textId="77777777" w:rsidTr="006F4D64">
        <w:tc>
          <w:tcPr>
            <w:tcW w:w="9747" w:type="dxa"/>
            <w:gridSpan w:val="4"/>
          </w:tcPr>
          <w:p w14:paraId="5C1B3323" w14:textId="77777777" w:rsidR="006F4D64" w:rsidRPr="00D05204" w:rsidRDefault="006F4D64" w:rsidP="006F4D64">
            <w:pPr>
              <w:pStyle w:val="TAL"/>
              <w:rPr>
                <w:lang w:eastAsia="zh-CN"/>
              </w:rPr>
            </w:pPr>
            <w:r w:rsidRPr="00D05204">
              <w:t>Derivation Path:</w:t>
            </w:r>
            <w:r w:rsidRPr="00D05204">
              <w:rPr>
                <w:lang w:eastAsia="zh-CN"/>
              </w:rPr>
              <w:t xml:space="preserve"> TS</w:t>
            </w:r>
            <w:r w:rsidRPr="00D05204">
              <w:t xml:space="preserve"> 3</w:t>
            </w:r>
            <w:r w:rsidRPr="00D05204">
              <w:rPr>
                <w:lang w:eastAsia="zh-CN"/>
              </w:rPr>
              <w:t>8</w:t>
            </w:r>
            <w:r w:rsidRPr="00D05204">
              <w:t>.508</w:t>
            </w:r>
            <w:r w:rsidRPr="00D05204">
              <w:rPr>
                <w:lang w:eastAsia="zh-CN"/>
              </w:rPr>
              <w:t>-1 [4], T</w:t>
            </w:r>
            <w:r w:rsidRPr="00D05204">
              <w:t>able 4.6.3-19</w:t>
            </w:r>
            <w:r w:rsidRPr="00D05204">
              <w:rPr>
                <w:lang w:eastAsia="zh-CN"/>
              </w:rPr>
              <w:t>.</w:t>
            </w:r>
          </w:p>
        </w:tc>
      </w:tr>
      <w:tr w:rsidR="006F4D64" w:rsidRPr="00D05204" w14:paraId="0978AD40"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4FBC89A" w14:textId="77777777" w:rsidR="006F4D64" w:rsidRPr="00D05204" w:rsidRDefault="006F4D64" w:rsidP="006F4D64">
            <w:pPr>
              <w:pStyle w:val="TAH"/>
            </w:pPr>
            <w:r w:rsidRPr="00D05204">
              <w:t>Information Element</w:t>
            </w:r>
          </w:p>
        </w:tc>
        <w:tc>
          <w:tcPr>
            <w:tcW w:w="2267" w:type="dxa"/>
          </w:tcPr>
          <w:p w14:paraId="1A4B88C0" w14:textId="77777777" w:rsidR="006F4D64" w:rsidRPr="00D05204" w:rsidRDefault="006F4D64" w:rsidP="006F4D64">
            <w:pPr>
              <w:pStyle w:val="TAH"/>
            </w:pPr>
            <w:r w:rsidRPr="00D05204">
              <w:t>Value/remark</w:t>
            </w:r>
          </w:p>
        </w:tc>
        <w:tc>
          <w:tcPr>
            <w:tcW w:w="1700" w:type="dxa"/>
          </w:tcPr>
          <w:p w14:paraId="5EC9E831" w14:textId="77777777" w:rsidR="006F4D64" w:rsidRPr="00D05204" w:rsidRDefault="006F4D64" w:rsidP="006F4D64">
            <w:pPr>
              <w:pStyle w:val="TAH"/>
            </w:pPr>
            <w:r w:rsidRPr="00D05204">
              <w:t>Comment</w:t>
            </w:r>
          </w:p>
        </w:tc>
        <w:tc>
          <w:tcPr>
            <w:tcW w:w="1245" w:type="dxa"/>
          </w:tcPr>
          <w:p w14:paraId="02DD93B8" w14:textId="77777777" w:rsidR="006F4D64" w:rsidRPr="00D05204" w:rsidRDefault="006F4D64" w:rsidP="006F4D64">
            <w:pPr>
              <w:pStyle w:val="TAH"/>
            </w:pPr>
            <w:r w:rsidRPr="00D05204">
              <w:t>Condition</w:t>
            </w:r>
          </w:p>
        </w:tc>
      </w:tr>
      <w:tr w:rsidR="006F4D64" w:rsidRPr="00D05204" w14:paraId="01B90592"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59B1497" w14:textId="77777777" w:rsidR="006F4D64" w:rsidRPr="00D05204" w:rsidRDefault="006F4D64" w:rsidP="006F4D64">
            <w:pPr>
              <w:pStyle w:val="TAL"/>
            </w:pPr>
            <w:r w:rsidRPr="00D05204">
              <w:t xml:space="preserve">CellGroupConfig ::= </w:t>
            </w:r>
            <w:r w:rsidRPr="00D05204">
              <w:rPr>
                <w:snapToGrid w:val="0"/>
              </w:rPr>
              <w:t xml:space="preserve">SEQUENCE </w:t>
            </w:r>
            <w:r w:rsidRPr="00D05204">
              <w:t>{</w:t>
            </w:r>
          </w:p>
        </w:tc>
        <w:tc>
          <w:tcPr>
            <w:tcW w:w="2267" w:type="dxa"/>
          </w:tcPr>
          <w:p w14:paraId="5971D95C" w14:textId="77777777" w:rsidR="006F4D64" w:rsidRPr="00D05204" w:rsidRDefault="006F4D64" w:rsidP="006F4D64">
            <w:pPr>
              <w:pStyle w:val="TAL"/>
            </w:pPr>
          </w:p>
        </w:tc>
        <w:tc>
          <w:tcPr>
            <w:tcW w:w="1700" w:type="dxa"/>
          </w:tcPr>
          <w:p w14:paraId="7FAC7A5B" w14:textId="77777777" w:rsidR="006F4D64" w:rsidRPr="00D05204" w:rsidRDefault="006F4D64" w:rsidP="006F4D64">
            <w:pPr>
              <w:pStyle w:val="TAL"/>
            </w:pPr>
          </w:p>
        </w:tc>
        <w:tc>
          <w:tcPr>
            <w:tcW w:w="1245" w:type="dxa"/>
          </w:tcPr>
          <w:p w14:paraId="16DEF065" w14:textId="77777777" w:rsidR="006F4D64" w:rsidRPr="00D05204" w:rsidRDefault="006F4D64" w:rsidP="006F4D64">
            <w:pPr>
              <w:pStyle w:val="TAL"/>
            </w:pPr>
          </w:p>
        </w:tc>
      </w:tr>
      <w:tr w:rsidR="00A56D62" w:rsidRPr="00D05204" w14:paraId="4999CA16"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4" w:author="Zhaoya" w:date="2024-10-21T16:54:00Z"/>
        </w:trPr>
        <w:tc>
          <w:tcPr>
            <w:tcW w:w="4535" w:type="dxa"/>
          </w:tcPr>
          <w:p w14:paraId="1CBAD4F7" w14:textId="6BFE59D6" w:rsidR="00A56D62" w:rsidRPr="00D05204" w:rsidRDefault="00A56D62" w:rsidP="00A56D62">
            <w:pPr>
              <w:pStyle w:val="TAL"/>
              <w:rPr>
                <w:ins w:id="15" w:author="Zhaoya" w:date="2024-10-21T16:54:00Z"/>
              </w:rPr>
            </w:pPr>
            <w:ins w:id="16" w:author="Zhaoya" w:date="2024-10-21T16:54:00Z">
              <w:r w:rsidRPr="00D05204">
                <w:t xml:space="preserve">  physicalCellGroupConfig</w:t>
              </w:r>
            </w:ins>
          </w:p>
        </w:tc>
        <w:tc>
          <w:tcPr>
            <w:tcW w:w="2267" w:type="dxa"/>
          </w:tcPr>
          <w:p w14:paraId="4688D249" w14:textId="155D186D" w:rsidR="00A56D62" w:rsidRPr="00D05204" w:rsidRDefault="00A56D62" w:rsidP="00A56D62">
            <w:pPr>
              <w:pStyle w:val="TAL"/>
              <w:rPr>
                <w:ins w:id="17" w:author="Zhaoya" w:date="2024-10-21T16:54:00Z"/>
              </w:rPr>
            </w:pPr>
            <w:ins w:id="18" w:author="Zhaoya" w:date="2024-10-21T16:54:00Z">
              <w:r w:rsidRPr="00D05204">
                <w:t>physicalCellGroupConfig</w:t>
              </w:r>
            </w:ins>
          </w:p>
        </w:tc>
        <w:tc>
          <w:tcPr>
            <w:tcW w:w="1700" w:type="dxa"/>
          </w:tcPr>
          <w:p w14:paraId="09F80A19" w14:textId="2F7ED322" w:rsidR="00A56D62" w:rsidRPr="00D05204" w:rsidRDefault="00A56D62" w:rsidP="00A56D62">
            <w:pPr>
              <w:pStyle w:val="TAL"/>
              <w:rPr>
                <w:ins w:id="19" w:author="Zhaoya" w:date="2024-10-21T16:54:00Z"/>
              </w:rPr>
            </w:pPr>
            <w:ins w:id="20" w:author="Zhaoya" w:date="2024-10-21T16:54:00Z">
              <w:r w:rsidRPr="00D05204">
                <w:t>Table 7.1.1.2.9.1.3.3-</w:t>
              </w:r>
              <w:r w:rsidRPr="00D05204">
                <w:rPr>
                  <w:lang w:eastAsia="zh-CN"/>
                </w:rPr>
                <w:t>10</w:t>
              </w:r>
            </w:ins>
          </w:p>
        </w:tc>
        <w:tc>
          <w:tcPr>
            <w:tcW w:w="1245" w:type="dxa"/>
          </w:tcPr>
          <w:p w14:paraId="0BA810D1" w14:textId="77777777" w:rsidR="00A56D62" w:rsidRPr="00D05204" w:rsidRDefault="00A56D62" w:rsidP="00A56D62">
            <w:pPr>
              <w:pStyle w:val="TAL"/>
              <w:rPr>
                <w:ins w:id="21" w:author="Zhaoya" w:date="2024-10-21T16:54:00Z"/>
              </w:rPr>
            </w:pPr>
          </w:p>
        </w:tc>
      </w:tr>
      <w:tr w:rsidR="00A56D62" w:rsidRPr="00D05204" w14:paraId="6DA723FE"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2177254" w14:textId="77777777" w:rsidR="00A56D62" w:rsidRPr="00D05204" w:rsidRDefault="00A56D62" w:rsidP="00A56D62">
            <w:pPr>
              <w:pStyle w:val="TAL"/>
            </w:pPr>
            <w:r w:rsidRPr="00D05204">
              <w:t xml:space="preserve">  spCellConfig SEQUENCE {</w:t>
            </w:r>
          </w:p>
        </w:tc>
        <w:tc>
          <w:tcPr>
            <w:tcW w:w="2267" w:type="dxa"/>
          </w:tcPr>
          <w:p w14:paraId="4889D483" w14:textId="77777777" w:rsidR="00A56D62" w:rsidRPr="00D05204" w:rsidRDefault="00A56D62" w:rsidP="00A56D62">
            <w:pPr>
              <w:pStyle w:val="TAL"/>
            </w:pPr>
          </w:p>
        </w:tc>
        <w:tc>
          <w:tcPr>
            <w:tcW w:w="1700" w:type="dxa"/>
          </w:tcPr>
          <w:p w14:paraId="6AAA87D2" w14:textId="77777777" w:rsidR="00A56D62" w:rsidRPr="00D05204" w:rsidRDefault="00A56D62" w:rsidP="00A56D62">
            <w:pPr>
              <w:pStyle w:val="TAL"/>
            </w:pPr>
          </w:p>
        </w:tc>
        <w:tc>
          <w:tcPr>
            <w:tcW w:w="1245" w:type="dxa"/>
          </w:tcPr>
          <w:p w14:paraId="2B296226" w14:textId="77777777" w:rsidR="00A56D62" w:rsidRPr="00D05204" w:rsidRDefault="00A56D62" w:rsidP="00A56D62">
            <w:pPr>
              <w:pStyle w:val="TAL"/>
            </w:pPr>
          </w:p>
        </w:tc>
      </w:tr>
      <w:tr w:rsidR="00A56D62" w:rsidRPr="00D05204" w:rsidDel="00A56D62" w14:paraId="631B3AD1" w14:textId="6B09F615"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2" w:author="Zhaoya" w:date="2024-10-21T16:54:00Z"/>
        </w:trPr>
        <w:tc>
          <w:tcPr>
            <w:tcW w:w="4535" w:type="dxa"/>
          </w:tcPr>
          <w:p w14:paraId="401CBF75" w14:textId="21B083FF" w:rsidR="00A56D62" w:rsidRPr="00D05204" w:rsidDel="00A56D62" w:rsidRDefault="00A56D62" w:rsidP="00A56D62">
            <w:pPr>
              <w:pStyle w:val="TAL"/>
              <w:rPr>
                <w:del w:id="23" w:author="Zhaoya" w:date="2024-10-21T16:54:00Z"/>
              </w:rPr>
            </w:pPr>
            <w:del w:id="24" w:author="Zhaoya" w:date="2024-10-21T16:54:00Z">
              <w:r w:rsidRPr="00D05204" w:rsidDel="00A56D62">
                <w:delText xml:space="preserve">    physicalCellGroupConfig</w:delText>
              </w:r>
            </w:del>
          </w:p>
        </w:tc>
        <w:tc>
          <w:tcPr>
            <w:tcW w:w="2267" w:type="dxa"/>
          </w:tcPr>
          <w:p w14:paraId="29E9D2D5" w14:textId="0CBF6587" w:rsidR="00A56D62" w:rsidRPr="00D05204" w:rsidDel="00A56D62" w:rsidRDefault="00A56D62" w:rsidP="00A56D62">
            <w:pPr>
              <w:pStyle w:val="TAL"/>
              <w:rPr>
                <w:del w:id="25" w:author="Zhaoya" w:date="2024-10-21T16:54:00Z"/>
              </w:rPr>
            </w:pPr>
            <w:del w:id="26" w:author="Zhaoya" w:date="2024-10-21T16:54:00Z">
              <w:r w:rsidRPr="00D05204" w:rsidDel="00A56D62">
                <w:delText>physicalCellGroupConfig</w:delText>
              </w:r>
            </w:del>
          </w:p>
        </w:tc>
        <w:tc>
          <w:tcPr>
            <w:tcW w:w="1700" w:type="dxa"/>
          </w:tcPr>
          <w:p w14:paraId="0A49FB5E" w14:textId="0BFF522D" w:rsidR="00A56D62" w:rsidRPr="00D05204" w:rsidDel="00A56D62" w:rsidRDefault="00A56D62" w:rsidP="00A56D62">
            <w:pPr>
              <w:pStyle w:val="TAL"/>
              <w:rPr>
                <w:del w:id="27" w:author="Zhaoya" w:date="2024-10-21T16:54:00Z"/>
              </w:rPr>
            </w:pPr>
            <w:del w:id="28" w:author="Zhaoya" w:date="2024-10-21T16:54:00Z">
              <w:r w:rsidRPr="00D05204" w:rsidDel="00A56D62">
                <w:delText>Table 7.1.1.2.9.1.3.3-</w:delText>
              </w:r>
              <w:r w:rsidRPr="00D05204" w:rsidDel="00A56D62">
                <w:rPr>
                  <w:lang w:eastAsia="zh-CN"/>
                </w:rPr>
                <w:delText>10</w:delText>
              </w:r>
            </w:del>
          </w:p>
        </w:tc>
        <w:tc>
          <w:tcPr>
            <w:tcW w:w="1245" w:type="dxa"/>
          </w:tcPr>
          <w:p w14:paraId="533CEB49" w14:textId="5D002EA2" w:rsidR="00A56D62" w:rsidRPr="00D05204" w:rsidDel="00A56D62" w:rsidRDefault="00A56D62" w:rsidP="00A56D62">
            <w:pPr>
              <w:pStyle w:val="TAL"/>
              <w:rPr>
                <w:del w:id="29" w:author="Zhaoya" w:date="2024-10-21T16:54:00Z"/>
              </w:rPr>
            </w:pPr>
          </w:p>
        </w:tc>
      </w:tr>
      <w:tr w:rsidR="00A56D62" w:rsidRPr="00D05204" w14:paraId="6D7BB460"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6AC41F6" w14:textId="77777777" w:rsidR="00A56D62" w:rsidRPr="00D05204" w:rsidRDefault="00A56D62" w:rsidP="00A56D62">
            <w:pPr>
              <w:pStyle w:val="TAL"/>
            </w:pPr>
            <w:r w:rsidRPr="00D05204">
              <w:t xml:space="preserve">    spCellConfigDedicated</w:t>
            </w:r>
          </w:p>
        </w:tc>
        <w:tc>
          <w:tcPr>
            <w:tcW w:w="2267" w:type="dxa"/>
          </w:tcPr>
          <w:p w14:paraId="396B52A2" w14:textId="77777777" w:rsidR="00A56D62" w:rsidRPr="00D05204" w:rsidRDefault="00A56D62" w:rsidP="00A56D62">
            <w:pPr>
              <w:pStyle w:val="TAL"/>
            </w:pPr>
            <w:r w:rsidRPr="00D05204">
              <w:t>ServingCellConfig</w:t>
            </w:r>
          </w:p>
        </w:tc>
        <w:tc>
          <w:tcPr>
            <w:tcW w:w="1700" w:type="dxa"/>
          </w:tcPr>
          <w:p w14:paraId="654DE9A4" w14:textId="77777777" w:rsidR="00A56D62" w:rsidRPr="00D05204" w:rsidRDefault="00A56D62" w:rsidP="00A56D62">
            <w:pPr>
              <w:pStyle w:val="TAL"/>
            </w:pPr>
            <w:r w:rsidRPr="00D05204">
              <w:t>Table 7.1.1.2.9.1.3.3-</w:t>
            </w:r>
            <w:r w:rsidRPr="00D05204">
              <w:rPr>
                <w:lang w:eastAsia="zh-CN"/>
              </w:rPr>
              <w:t>3</w:t>
            </w:r>
          </w:p>
        </w:tc>
        <w:tc>
          <w:tcPr>
            <w:tcW w:w="1245" w:type="dxa"/>
          </w:tcPr>
          <w:p w14:paraId="79091BC8" w14:textId="77777777" w:rsidR="00A56D62" w:rsidRPr="00D05204" w:rsidRDefault="00A56D62" w:rsidP="00A56D62">
            <w:pPr>
              <w:pStyle w:val="TAL"/>
            </w:pPr>
          </w:p>
        </w:tc>
      </w:tr>
      <w:tr w:rsidR="00A56D62" w:rsidRPr="00D05204" w14:paraId="5552BF93"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DC3B64B" w14:textId="77777777" w:rsidR="00A56D62" w:rsidRPr="00D05204" w:rsidRDefault="00A56D62" w:rsidP="00A56D62">
            <w:pPr>
              <w:pStyle w:val="TAL"/>
            </w:pPr>
            <w:r w:rsidRPr="00D05204">
              <w:t xml:space="preserve">  </w:t>
            </w:r>
            <w:r w:rsidRPr="00D05204">
              <w:rPr>
                <w:lang w:eastAsia="zh-CN"/>
              </w:rPr>
              <w:t>}</w:t>
            </w:r>
          </w:p>
        </w:tc>
        <w:tc>
          <w:tcPr>
            <w:tcW w:w="2267" w:type="dxa"/>
          </w:tcPr>
          <w:p w14:paraId="183538FC" w14:textId="77777777" w:rsidR="00A56D62" w:rsidRPr="00D05204" w:rsidRDefault="00A56D62" w:rsidP="00A56D62">
            <w:pPr>
              <w:pStyle w:val="TAL"/>
            </w:pPr>
          </w:p>
        </w:tc>
        <w:tc>
          <w:tcPr>
            <w:tcW w:w="1700" w:type="dxa"/>
          </w:tcPr>
          <w:p w14:paraId="4CD7D7F0" w14:textId="77777777" w:rsidR="00A56D62" w:rsidRPr="00D05204" w:rsidRDefault="00A56D62" w:rsidP="00A56D62">
            <w:pPr>
              <w:pStyle w:val="TAL"/>
            </w:pPr>
          </w:p>
        </w:tc>
        <w:tc>
          <w:tcPr>
            <w:tcW w:w="1245" w:type="dxa"/>
          </w:tcPr>
          <w:p w14:paraId="0F83FB77" w14:textId="77777777" w:rsidR="00A56D62" w:rsidRPr="00D05204" w:rsidRDefault="00A56D62" w:rsidP="00A56D62">
            <w:pPr>
              <w:pStyle w:val="TAL"/>
            </w:pPr>
          </w:p>
        </w:tc>
      </w:tr>
      <w:tr w:rsidR="00A56D62" w:rsidRPr="00D05204" w14:paraId="1DD064C0"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28C3ED8" w14:textId="77777777" w:rsidR="00A56D62" w:rsidRPr="00D05204" w:rsidRDefault="00A56D62" w:rsidP="00A56D62">
            <w:pPr>
              <w:pStyle w:val="TAL"/>
              <w:rPr>
                <w:lang w:eastAsia="zh-CN"/>
              </w:rPr>
            </w:pPr>
            <w:r w:rsidRPr="00D05204">
              <w:t xml:space="preserve">  sCellToAddModList SEQUENCE (SIZE (1..maxMeasId)) OF SCellConfig {</w:t>
            </w:r>
          </w:p>
        </w:tc>
        <w:tc>
          <w:tcPr>
            <w:tcW w:w="2267" w:type="dxa"/>
          </w:tcPr>
          <w:p w14:paraId="3953D982" w14:textId="77777777" w:rsidR="00A56D62" w:rsidRPr="00D05204" w:rsidRDefault="00A56D62" w:rsidP="00A56D62">
            <w:pPr>
              <w:pStyle w:val="TAL"/>
              <w:rPr>
                <w:lang w:eastAsia="zh-CN"/>
              </w:rPr>
            </w:pPr>
            <w:r w:rsidRPr="00D05204">
              <w:rPr>
                <w:lang w:eastAsia="zh-CN"/>
              </w:rPr>
              <w:t>1 entry</w:t>
            </w:r>
          </w:p>
        </w:tc>
        <w:tc>
          <w:tcPr>
            <w:tcW w:w="1700" w:type="dxa"/>
          </w:tcPr>
          <w:p w14:paraId="60CC1F6D" w14:textId="77777777" w:rsidR="00A56D62" w:rsidRPr="00D05204" w:rsidRDefault="00A56D62" w:rsidP="00A56D62">
            <w:pPr>
              <w:pStyle w:val="TAL"/>
              <w:rPr>
                <w:lang w:eastAsia="zh-CN"/>
              </w:rPr>
            </w:pPr>
          </w:p>
        </w:tc>
        <w:tc>
          <w:tcPr>
            <w:tcW w:w="1245" w:type="dxa"/>
          </w:tcPr>
          <w:p w14:paraId="11DE7237" w14:textId="77777777" w:rsidR="00A56D62" w:rsidRPr="00D05204" w:rsidRDefault="00A56D62" w:rsidP="00A56D62">
            <w:pPr>
              <w:pStyle w:val="TAL"/>
            </w:pPr>
          </w:p>
        </w:tc>
      </w:tr>
      <w:tr w:rsidR="00A56D62" w:rsidRPr="00D05204" w14:paraId="6A790038"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EB5D923" w14:textId="77777777" w:rsidR="00A56D62" w:rsidRPr="00D05204" w:rsidRDefault="00A56D62" w:rsidP="00A56D62">
            <w:pPr>
              <w:pStyle w:val="TAL"/>
              <w:rPr>
                <w:lang w:eastAsia="zh-CN"/>
              </w:rPr>
            </w:pPr>
            <w:r w:rsidRPr="00D05204">
              <w:t xml:space="preserve">    SCellConfig[1] SEQUENCE {</w:t>
            </w:r>
          </w:p>
        </w:tc>
        <w:tc>
          <w:tcPr>
            <w:tcW w:w="2267" w:type="dxa"/>
          </w:tcPr>
          <w:p w14:paraId="0158072F" w14:textId="77777777" w:rsidR="00A56D62" w:rsidRPr="00D05204" w:rsidRDefault="00A56D62" w:rsidP="00A56D62">
            <w:pPr>
              <w:pStyle w:val="TAL"/>
              <w:rPr>
                <w:lang w:eastAsia="zh-CN"/>
              </w:rPr>
            </w:pPr>
          </w:p>
        </w:tc>
        <w:tc>
          <w:tcPr>
            <w:tcW w:w="1700" w:type="dxa"/>
          </w:tcPr>
          <w:p w14:paraId="29184608" w14:textId="77777777" w:rsidR="00A56D62" w:rsidRPr="00D05204" w:rsidRDefault="00A56D62" w:rsidP="00A56D62">
            <w:pPr>
              <w:pStyle w:val="TAL"/>
            </w:pPr>
            <w:r w:rsidRPr="00D05204">
              <w:t>entry 1</w:t>
            </w:r>
          </w:p>
        </w:tc>
        <w:tc>
          <w:tcPr>
            <w:tcW w:w="1245" w:type="dxa"/>
          </w:tcPr>
          <w:p w14:paraId="23435DFA" w14:textId="77777777" w:rsidR="00A56D62" w:rsidRPr="00D05204" w:rsidRDefault="00A56D62" w:rsidP="00A56D62">
            <w:pPr>
              <w:pStyle w:val="TAL"/>
            </w:pPr>
          </w:p>
        </w:tc>
      </w:tr>
      <w:tr w:rsidR="00A56D62" w:rsidRPr="00D05204" w14:paraId="76373FD3"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F0A55F9" w14:textId="77777777" w:rsidR="00A56D62" w:rsidRPr="00D05204" w:rsidRDefault="00A56D62" w:rsidP="00A56D62">
            <w:pPr>
              <w:pStyle w:val="TAL"/>
              <w:rPr>
                <w:lang w:eastAsia="zh-CN"/>
              </w:rPr>
            </w:pPr>
            <w:r w:rsidRPr="00D05204">
              <w:t xml:space="preserve">      sCellIndex</w:t>
            </w:r>
          </w:p>
        </w:tc>
        <w:tc>
          <w:tcPr>
            <w:tcW w:w="2267" w:type="dxa"/>
          </w:tcPr>
          <w:p w14:paraId="0A9109BA" w14:textId="77777777" w:rsidR="00A56D62" w:rsidRPr="00D05204" w:rsidRDefault="00A56D62" w:rsidP="00A56D62">
            <w:pPr>
              <w:pStyle w:val="TAL"/>
              <w:rPr>
                <w:lang w:eastAsia="zh-CN"/>
              </w:rPr>
            </w:pPr>
            <w:r w:rsidRPr="00D05204">
              <w:rPr>
                <w:iCs/>
              </w:rPr>
              <w:t xml:space="preserve">SCellIndex as per </w:t>
            </w:r>
            <w:r w:rsidRPr="00D05204">
              <w:rPr>
                <w:snapToGrid w:val="0"/>
                <w:lang w:eastAsia="zh-CN"/>
              </w:rPr>
              <w:t>TS 38.508-1 [4] t</w:t>
            </w:r>
            <w:r w:rsidRPr="00D05204">
              <w:rPr>
                <w:snapToGrid w:val="0"/>
              </w:rPr>
              <w:t xml:space="preserve">able </w:t>
            </w:r>
            <w:r w:rsidRPr="00D05204">
              <w:rPr>
                <w:snapToGrid w:val="0"/>
                <w:lang w:eastAsia="zh-CN"/>
              </w:rPr>
              <w:t>4.6.3-154</w:t>
            </w:r>
          </w:p>
        </w:tc>
        <w:tc>
          <w:tcPr>
            <w:tcW w:w="1700" w:type="dxa"/>
          </w:tcPr>
          <w:p w14:paraId="792ED6FE" w14:textId="77777777" w:rsidR="00A56D62" w:rsidRPr="00D05204" w:rsidRDefault="00A56D62" w:rsidP="00A56D62">
            <w:pPr>
              <w:pStyle w:val="TAL"/>
            </w:pPr>
          </w:p>
        </w:tc>
        <w:tc>
          <w:tcPr>
            <w:tcW w:w="1245" w:type="dxa"/>
          </w:tcPr>
          <w:p w14:paraId="14FAD7D8" w14:textId="77777777" w:rsidR="00A56D62" w:rsidRPr="00D05204" w:rsidRDefault="00A56D62" w:rsidP="00A56D62">
            <w:pPr>
              <w:pStyle w:val="TAL"/>
            </w:pPr>
          </w:p>
        </w:tc>
      </w:tr>
      <w:tr w:rsidR="00A56D62" w:rsidRPr="00D05204" w14:paraId="1D30C5E0"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9870FF" w14:textId="77777777" w:rsidR="00A56D62" w:rsidRPr="00D05204" w:rsidRDefault="00A56D62" w:rsidP="00A56D62">
            <w:pPr>
              <w:pStyle w:val="TAL"/>
              <w:rPr>
                <w:lang w:eastAsia="zh-CN"/>
              </w:rPr>
            </w:pPr>
            <w:r w:rsidRPr="00D05204">
              <w:t xml:space="preserve">      sCellConfigCommon</w:t>
            </w:r>
          </w:p>
        </w:tc>
        <w:tc>
          <w:tcPr>
            <w:tcW w:w="2267" w:type="dxa"/>
          </w:tcPr>
          <w:p w14:paraId="3333BD7B" w14:textId="77777777" w:rsidR="00A56D62" w:rsidRPr="00D05204" w:rsidRDefault="00A56D62" w:rsidP="00A56D62">
            <w:pPr>
              <w:pStyle w:val="TAL"/>
            </w:pPr>
            <w:r w:rsidRPr="00D05204">
              <w:t>ServingCellConfigCommon</w:t>
            </w:r>
          </w:p>
        </w:tc>
        <w:tc>
          <w:tcPr>
            <w:tcW w:w="1700" w:type="dxa"/>
          </w:tcPr>
          <w:p w14:paraId="62F8DF2A" w14:textId="77777777" w:rsidR="00A56D62" w:rsidRPr="00D05204" w:rsidRDefault="00A56D62" w:rsidP="00A56D62">
            <w:pPr>
              <w:pStyle w:val="TAL"/>
            </w:pPr>
            <w:r w:rsidRPr="00D05204">
              <w:t>Table 7.1.1.2.9.1.3.3-</w:t>
            </w:r>
            <w:r w:rsidRPr="00D05204">
              <w:rPr>
                <w:lang w:eastAsia="zh-CN"/>
              </w:rPr>
              <w:t>5</w:t>
            </w:r>
          </w:p>
        </w:tc>
        <w:tc>
          <w:tcPr>
            <w:tcW w:w="1245" w:type="dxa"/>
          </w:tcPr>
          <w:p w14:paraId="0096330A" w14:textId="77777777" w:rsidR="00A56D62" w:rsidRPr="00D05204" w:rsidRDefault="00A56D62" w:rsidP="00A56D62">
            <w:pPr>
              <w:pStyle w:val="TAL"/>
            </w:pPr>
          </w:p>
        </w:tc>
      </w:tr>
      <w:tr w:rsidR="00A56D62" w:rsidRPr="00D05204" w14:paraId="1F49254F"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323E18A" w14:textId="77777777" w:rsidR="00A56D62" w:rsidRPr="00D05204" w:rsidRDefault="00A56D62" w:rsidP="00A56D62">
            <w:pPr>
              <w:pStyle w:val="TAL"/>
              <w:rPr>
                <w:lang w:eastAsia="zh-CN"/>
              </w:rPr>
            </w:pPr>
            <w:r w:rsidRPr="00D05204">
              <w:t xml:space="preserve">      sCellConfigDedicated</w:t>
            </w:r>
          </w:p>
        </w:tc>
        <w:tc>
          <w:tcPr>
            <w:tcW w:w="2267" w:type="dxa"/>
          </w:tcPr>
          <w:p w14:paraId="42905532" w14:textId="77777777" w:rsidR="00A56D62" w:rsidRPr="00D05204" w:rsidRDefault="00A56D62" w:rsidP="00A56D62">
            <w:pPr>
              <w:pStyle w:val="TAL"/>
            </w:pPr>
            <w:r w:rsidRPr="00D05204">
              <w:t>ServingCellConfig</w:t>
            </w:r>
          </w:p>
        </w:tc>
        <w:tc>
          <w:tcPr>
            <w:tcW w:w="1700" w:type="dxa"/>
          </w:tcPr>
          <w:p w14:paraId="36212A2B" w14:textId="77777777" w:rsidR="00A56D62" w:rsidRPr="00D05204" w:rsidRDefault="00A56D62" w:rsidP="00A56D62">
            <w:pPr>
              <w:pStyle w:val="TAL"/>
            </w:pPr>
            <w:r w:rsidRPr="00D05204">
              <w:t>Table 7.1.1.2.9.1.3.3-</w:t>
            </w:r>
            <w:r w:rsidRPr="00D05204">
              <w:rPr>
                <w:lang w:eastAsia="zh-CN"/>
              </w:rPr>
              <w:t>11</w:t>
            </w:r>
          </w:p>
        </w:tc>
        <w:tc>
          <w:tcPr>
            <w:tcW w:w="1245" w:type="dxa"/>
          </w:tcPr>
          <w:p w14:paraId="315B86A5" w14:textId="77777777" w:rsidR="00A56D62" w:rsidRPr="00D05204" w:rsidRDefault="00A56D62" w:rsidP="00A56D62">
            <w:pPr>
              <w:pStyle w:val="TAL"/>
            </w:pPr>
          </w:p>
        </w:tc>
      </w:tr>
      <w:tr w:rsidR="00A56D62" w:rsidRPr="00D05204" w14:paraId="26A16AB7"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4291879" w14:textId="77777777" w:rsidR="00A56D62" w:rsidRPr="00D05204" w:rsidRDefault="00A56D62" w:rsidP="00A56D62">
            <w:pPr>
              <w:pStyle w:val="TAL"/>
            </w:pPr>
            <w:r w:rsidRPr="00D05204">
              <w:t xml:space="preserve">    }</w:t>
            </w:r>
          </w:p>
        </w:tc>
        <w:tc>
          <w:tcPr>
            <w:tcW w:w="2267" w:type="dxa"/>
          </w:tcPr>
          <w:p w14:paraId="479CAC74" w14:textId="77777777" w:rsidR="00A56D62" w:rsidRPr="00D05204" w:rsidRDefault="00A56D62" w:rsidP="00A56D62">
            <w:pPr>
              <w:pStyle w:val="TAL"/>
            </w:pPr>
          </w:p>
        </w:tc>
        <w:tc>
          <w:tcPr>
            <w:tcW w:w="1700" w:type="dxa"/>
          </w:tcPr>
          <w:p w14:paraId="6090B774" w14:textId="77777777" w:rsidR="00A56D62" w:rsidRPr="00D05204" w:rsidRDefault="00A56D62" w:rsidP="00A56D62">
            <w:pPr>
              <w:pStyle w:val="TAL"/>
            </w:pPr>
          </w:p>
        </w:tc>
        <w:tc>
          <w:tcPr>
            <w:tcW w:w="1245" w:type="dxa"/>
          </w:tcPr>
          <w:p w14:paraId="2ADACAC3" w14:textId="77777777" w:rsidR="00A56D62" w:rsidRPr="00D05204" w:rsidRDefault="00A56D62" w:rsidP="00A56D62">
            <w:pPr>
              <w:pStyle w:val="TAL"/>
            </w:pPr>
          </w:p>
        </w:tc>
      </w:tr>
      <w:tr w:rsidR="00A56D62" w:rsidRPr="00D05204" w14:paraId="11A7FF8A"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987BA16" w14:textId="77777777" w:rsidR="00A56D62" w:rsidRPr="00D05204" w:rsidRDefault="00A56D62" w:rsidP="00A56D62">
            <w:pPr>
              <w:pStyle w:val="TAL"/>
              <w:rPr>
                <w:lang w:eastAsia="zh-CN"/>
              </w:rPr>
            </w:pPr>
            <w:r w:rsidRPr="00D05204">
              <w:t xml:space="preserve">  </w:t>
            </w:r>
            <w:r w:rsidRPr="00D05204">
              <w:rPr>
                <w:lang w:eastAsia="zh-CN"/>
              </w:rPr>
              <w:t>}</w:t>
            </w:r>
          </w:p>
        </w:tc>
        <w:tc>
          <w:tcPr>
            <w:tcW w:w="2267" w:type="dxa"/>
          </w:tcPr>
          <w:p w14:paraId="06FA9C09" w14:textId="77777777" w:rsidR="00A56D62" w:rsidRPr="00D05204" w:rsidRDefault="00A56D62" w:rsidP="00A56D62">
            <w:pPr>
              <w:pStyle w:val="TAL"/>
            </w:pPr>
          </w:p>
        </w:tc>
        <w:tc>
          <w:tcPr>
            <w:tcW w:w="1700" w:type="dxa"/>
          </w:tcPr>
          <w:p w14:paraId="5740C808" w14:textId="77777777" w:rsidR="00A56D62" w:rsidRPr="00D05204" w:rsidRDefault="00A56D62" w:rsidP="00A56D62">
            <w:pPr>
              <w:pStyle w:val="TAL"/>
              <w:rPr>
                <w:lang w:eastAsia="zh-CN"/>
              </w:rPr>
            </w:pPr>
          </w:p>
        </w:tc>
        <w:tc>
          <w:tcPr>
            <w:tcW w:w="1245" w:type="dxa"/>
          </w:tcPr>
          <w:p w14:paraId="6B46AEAC" w14:textId="77777777" w:rsidR="00A56D62" w:rsidRPr="00D05204" w:rsidRDefault="00A56D62" w:rsidP="00A56D62">
            <w:pPr>
              <w:pStyle w:val="TAL"/>
            </w:pPr>
          </w:p>
        </w:tc>
      </w:tr>
      <w:tr w:rsidR="00A56D62" w:rsidRPr="00D05204" w14:paraId="48E0E9C1" w14:textId="77777777" w:rsidTr="006F4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502F8C4" w14:textId="77777777" w:rsidR="00A56D62" w:rsidRPr="00D05204" w:rsidRDefault="00A56D62" w:rsidP="00A56D62">
            <w:pPr>
              <w:pStyle w:val="TAL"/>
            </w:pPr>
            <w:r w:rsidRPr="00D05204">
              <w:t>}</w:t>
            </w:r>
          </w:p>
        </w:tc>
        <w:tc>
          <w:tcPr>
            <w:tcW w:w="2267" w:type="dxa"/>
          </w:tcPr>
          <w:p w14:paraId="0E0E7AC8" w14:textId="77777777" w:rsidR="00A56D62" w:rsidRPr="00D05204" w:rsidRDefault="00A56D62" w:rsidP="00A56D62">
            <w:pPr>
              <w:pStyle w:val="TAL"/>
            </w:pPr>
          </w:p>
        </w:tc>
        <w:tc>
          <w:tcPr>
            <w:tcW w:w="1700" w:type="dxa"/>
          </w:tcPr>
          <w:p w14:paraId="5C88FCA2" w14:textId="77777777" w:rsidR="00A56D62" w:rsidRPr="00D05204" w:rsidRDefault="00A56D62" w:rsidP="00A56D62">
            <w:pPr>
              <w:pStyle w:val="TAL"/>
            </w:pPr>
          </w:p>
        </w:tc>
        <w:tc>
          <w:tcPr>
            <w:tcW w:w="1245" w:type="dxa"/>
          </w:tcPr>
          <w:p w14:paraId="0E50B29D" w14:textId="77777777" w:rsidR="00A56D62" w:rsidRPr="00D05204" w:rsidRDefault="00A56D62" w:rsidP="00A56D62">
            <w:pPr>
              <w:pStyle w:val="TAL"/>
            </w:pPr>
          </w:p>
        </w:tc>
      </w:tr>
    </w:tbl>
    <w:p w14:paraId="77747E35" w14:textId="77777777" w:rsidR="006F4D64" w:rsidRPr="00D05204" w:rsidRDefault="006F4D64" w:rsidP="006F4D64">
      <w:pPr>
        <w:rPr>
          <w:lang w:eastAsia="zh-CN"/>
        </w:rPr>
      </w:pPr>
    </w:p>
    <w:p w14:paraId="4B1AA313" w14:textId="77777777" w:rsidR="006F4D64" w:rsidRPr="00D05204" w:rsidRDefault="006F4D64" w:rsidP="006F4D64">
      <w:pPr>
        <w:pStyle w:val="TH"/>
      </w:pPr>
      <w:r w:rsidRPr="00D05204">
        <w:lastRenderedPageBreak/>
        <w:t>Table 7.1.1.2.9.1.3.3-</w:t>
      </w:r>
      <w:r w:rsidRPr="00D05204">
        <w:rPr>
          <w:lang w:eastAsia="zh-CN"/>
        </w:rPr>
        <w:t>3</w:t>
      </w:r>
      <w:r w:rsidRPr="00D05204">
        <w:t xml:space="preserve">: </w:t>
      </w:r>
      <w:r w:rsidRPr="00D05204">
        <w:rPr>
          <w:i/>
        </w:rPr>
        <w:t>ServingCellConfig</w:t>
      </w:r>
      <w:r w:rsidRPr="00D05204">
        <w:t xml:space="preserve"> (Table 7.1.1.2.9.1.3.3-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F4D64" w:rsidRPr="00D05204" w14:paraId="05BD565A" w14:textId="77777777" w:rsidTr="006F4D64">
        <w:tc>
          <w:tcPr>
            <w:tcW w:w="9747" w:type="dxa"/>
            <w:gridSpan w:val="4"/>
          </w:tcPr>
          <w:p w14:paraId="57EEF86D" w14:textId="77777777" w:rsidR="006F4D64" w:rsidRPr="00D05204" w:rsidRDefault="006F4D64" w:rsidP="006F4D64">
            <w:pPr>
              <w:pStyle w:val="TAH"/>
              <w:jc w:val="left"/>
              <w:rPr>
                <w:b w:val="0"/>
              </w:rPr>
            </w:pPr>
            <w:r w:rsidRPr="00D05204">
              <w:rPr>
                <w:b w:val="0"/>
              </w:rPr>
              <w:t>Derivation Path:</w:t>
            </w:r>
            <w:r w:rsidRPr="00D05204">
              <w:rPr>
                <w:lang w:eastAsia="zh-CN"/>
              </w:rPr>
              <w:t xml:space="preserve">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Table 4.6.3-167 with condition DCI 1_3</w:t>
            </w:r>
          </w:p>
        </w:tc>
      </w:tr>
      <w:tr w:rsidR="006F4D64" w:rsidRPr="00D05204" w14:paraId="73AB5A12" w14:textId="77777777" w:rsidTr="006F4D64">
        <w:tc>
          <w:tcPr>
            <w:tcW w:w="4535" w:type="dxa"/>
          </w:tcPr>
          <w:p w14:paraId="4BA66BA0" w14:textId="77777777" w:rsidR="006F4D64" w:rsidRPr="00D05204" w:rsidRDefault="006F4D64" w:rsidP="006F4D64">
            <w:pPr>
              <w:pStyle w:val="TAH"/>
            </w:pPr>
            <w:r w:rsidRPr="00D05204">
              <w:t>Information Element</w:t>
            </w:r>
          </w:p>
        </w:tc>
        <w:tc>
          <w:tcPr>
            <w:tcW w:w="2267" w:type="dxa"/>
          </w:tcPr>
          <w:p w14:paraId="4A7BA40E" w14:textId="77777777" w:rsidR="006F4D64" w:rsidRPr="00D05204" w:rsidRDefault="006F4D64" w:rsidP="006F4D64">
            <w:pPr>
              <w:pStyle w:val="TAH"/>
            </w:pPr>
            <w:r w:rsidRPr="00D05204">
              <w:t>Value/remark</w:t>
            </w:r>
          </w:p>
        </w:tc>
        <w:tc>
          <w:tcPr>
            <w:tcW w:w="1840" w:type="dxa"/>
          </w:tcPr>
          <w:p w14:paraId="04517924" w14:textId="77777777" w:rsidR="006F4D64" w:rsidRPr="00D05204" w:rsidRDefault="006F4D64" w:rsidP="006F4D64">
            <w:pPr>
              <w:pStyle w:val="TAH"/>
            </w:pPr>
            <w:r w:rsidRPr="00D05204">
              <w:t>Comment</w:t>
            </w:r>
          </w:p>
        </w:tc>
        <w:tc>
          <w:tcPr>
            <w:tcW w:w="1105" w:type="dxa"/>
          </w:tcPr>
          <w:p w14:paraId="44A11B91" w14:textId="77777777" w:rsidR="006F4D64" w:rsidRPr="00D05204" w:rsidRDefault="006F4D64" w:rsidP="006F4D64">
            <w:pPr>
              <w:pStyle w:val="TAH"/>
            </w:pPr>
            <w:r w:rsidRPr="00D05204">
              <w:t>Condition</w:t>
            </w:r>
          </w:p>
        </w:tc>
      </w:tr>
      <w:tr w:rsidR="006F4D64" w:rsidRPr="00D05204" w14:paraId="557F17FF" w14:textId="77777777" w:rsidTr="006F4D64">
        <w:tc>
          <w:tcPr>
            <w:tcW w:w="4535" w:type="dxa"/>
            <w:tcBorders>
              <w:bottom w:val="single" w:sz="4" w:space="0" w:color="auto"/>
            </w:tcBorders>
          </w:tcPr>
          <w:p w14:paraId="0FAB60EC" w14:textId="77777777" w:rsidR="006F4D64" w:rsidRPr="00D05204" w:rsidRDefault="006F4D64" w:rsidP="006F4D64">
            <w:pPr>
              <w:pStyle w:val="TAL"/>
            </w:pPr>
            <w:r w:rsidRPr="00D05204">
              <w:t>ServingCellConfig ::= SEQUENCE {</w:t>
            </w:r>
          </w:p>
        </w:tc>
        <w:tc>
          <w:tcPr>
            <w:tcW w:w="2267" w:type="dxa"/>
          </w:tcPr>
          <w:p w14:paraId="3CB2054B" w14:textId="77777777" w:rsidR="006F4D64" w:rsidRPr="00D05204" w:rsidRDefault="006F4D64" w:rsidP="006F4D64">
            <w:pPr>
              <w:pStyle w:val="TAL"/>
            </w:pPr>
          </w:p>
        </w:tc>
        <w:tc>
          <w:tcPr>
            <w:tcW w:w="1840" w:type="dxa"/>
          </w:tcPr>
          <w:p w14:paraId="1481D3A2" w14:textId="77777777" w:rsidR="006F4D64" w:rsidRPr="00D05204" w:rsidRDefault="006F4D64" w:rsidP="006F4D64">
            <w:pPr>
              <w:pStyle w:val="TAL"/>
            </w:pPr>
          </w:p>
        </w:tc>
        <w:tc>
          <w:tcPr>
            <w:tcW w:w="1105" w:type="dxa"/>
          </w:tcPr>
          <w:p w14:paraId="53A0A8F8" w14:textId="77777777" w:rsidR="006F4D64" w:rsidRPr="00D05204" w:rsidRDefault="006F4D64" w:rsidP="006F4D64">
            <w:pPr>
              <w:pStyle w:val="TAL"/>
            </w:pPr>
          </w:p>
        </w:tc>
      </w:tr>
      <w:tr w:rsidR="006F4D64" w:rsidRPr="00D05204" w14:paraId="247F9935" w14:textId="77777777" w:rsidTr="006F4D64">
        <w:tc>
          <w:tcPr>
            <w:tcW w:w="4535" w:type="dxa"/>
            <w:tcBorders>
              <w:top w:val="single" w:sz="4" w:space="0" w:color="auto"/>
              <w:left w:val="single" w:sz="4" w:space="0" w:color="auto"/>
              <w:bottom w:val="single" w:sz="4" w:space="0" w:color="auto"/>
              <w:right w:val="single" w:sz="4" w:space="0" w:color="auto"/>
            </w:tcBorders>
          </w:tcPr>
          <w:p w14:paraId="07C86CAE" w14:textId="77777777" w:rsidR="006F4D64" w:rsidRPr="00D05204" w:rsidRDefault="006F4D64" w:rsidP="006F4D64">
            <w:pPr>
              <w:pStyle w:val="TAL"/>
            </w:pPr>
            <w:r w:rsidRPr="00D05204">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2EFDF6ED" w14:textId="77777777" w:rsidR="006F4D64" w:rsidRPr="00D05204" w:rsidRDefault="006F4D64" w:rsidP="006F4D64">
            <w:pPr>
              <w:pStyle w:val="TAL"/>
            </w:pPr>
            <w:r w:rsidRPr="00D05204">
              <w:t>BWP-DownlinkDedicated</w:t>
            </w:r>
          </w:p>
        </w:tc>
        <w:tc>
          <w:tcPr>
            <w:tcW w:w="1840" w:type="dxa"/>
            <w:tcBorders>
              <w:top w:val="single" w:sz="4" w:space="0" w:color="auto"/>
              <w:left w:val="single" w:sz="4" w:space="0" w:color="auto"/>
              <w:bottom w:val="single" w:sz="4" w:space="0" w:color="auto"/>
              <w:right w:val="single" w:sz="4" w:space="0" w:color="auto"/>
            </w:tcBorders>
          </w:tcPr>
          <w:p w14:paraId="5FF69FE9" w14:textId="77777777" w:rsidR="006F4D64" w:rsidRPr="00D05204" w:rsidRDefault="006F4D64" w:rsidP="006F4D64">
            <w:pPr>
              <w:pStyle w:val="TAL"/>
            </w:pPr>
            <w:r w:rsidRPr="00D05204">
              <w:t>Table 7.1.1.2.9.1.3.3-</w:t>
            </w:r>
            <w:r w:rsidRPr="00D05204">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1361A83B" w14:textId="77777777" w:rsidR="006F4D64" w:rsidRPr="00D05204" w:rsidRDefault="006F4D64" w:rsidP="006F4D64">
            <w:pPr>
              <w:pStyle w:val="TAL"/>
            </w:pPr>
          </w:p>
        </w:tc>
      </w:tr>
      <w:tr w:rsidR="006F4D64" w:rsidRPr="00D05204" w14:paraId="1C4606DB" w14:textId="77777777" w:rsidTr="006F4D64">
        <w:tc>
          <w:tcPr>
            <w:tcW w:w="4535" w:type="dxa"/>
            <w:tcBorders>
              <w:top w:val="single" w:sz="4" w:space="0" w:color="auto"/>
            </w:tcBorders>
          </w:tcPr>
          <w:p w14:paraId="4E253B74" w14:textId="77777777" w:rsidR="006F4D64" w:rsidRPr="00D05204" w:rsidRDefault="006F4D64" w:rsidP="006F4D64">
            <w:pPr>
              <w:pStyle w:val="TAL"/>
              <w:rPr>
                <w:color w:val="000000" w:themeColor="text1"/>
              </w:rPr>
            </w:pPr>
            <w:r w:rsidRPr="00D05204">
              <w:rPr>
                <w:color w:val="000000" w:themeColor="text1"/>
              </w:rPr>
              <w:t xml:space="preserve">  mc-DCI-SetOfCellsToAddModList-r18 SEQUENCE (SIZE (1..maxNrofSetsOfCells-r18)) OF MC-DCI-SetOfCells-r18 {</w:t>
            </w:r>
          </w:p>
        </w:tc>
        <w:tc>
          <w:tcPr>
            <w:tcW w:w="2267" w:type="dxa"/>
          </w:tcPr>
          <w:p w14:paraId="0566A9A3" w14:textId="77777777" w:rsidR="006F4D64" w:rsidRPr="00D05204" w:rsidRDefault="006F4D64" w:rsidP="006F4D64">
            <w:pPr>
              <w:pStyle w:val="TAL"/>
              <w:rPr>
                <w:lang w:eastAsia="zh-CN"/>
              </w:rPr>
            </w:pPr>
            <w:r w:rsidRPr="00D05204">
              <w:rPr>
                <w:lang w:eastAsia="zh-CN"/>
              </w:rPr>
              <w:t>1 entry</w:t>
            </w:r>
          </w:p>
        </w:tc>
        <w:tc>
          <w:tcPr>
            <w:tcW w:w="1840" w:type="dxa"/>
          </w:tcPr>
          <w:p w14:paraId="4E86732F" w14:textId="77777777" w:rsidR="006F4D64" w:rsidRPr="00D05204" w:rsidRDefault="006F4D64" w:rsidP="006F4D64">
            <w:pPr>
              <w:pStyle w:val="TAL"/>
            </w:pPr>
          </w:p>
        </w:tc>
        <w:tc>
          <w:tcPr>
            <w:tcW w:w="1105" w:type="dxa"/>
          </w:tcPr>
          <w:p w14:paraId="16FDA8EB" w14:textId="77777777" w:rsidR="006F4D64" w:rsidRPr="00D05204" w:rsidRDefault="006F4D64" w:rsidP="006F4D64">
            <w:pPr>
              <w:pStyle w:val="TAL"/>
            </w:pPr>
          </w:p>
        </w:tc>
      </w:tr>
      <w:tr w:rsidR="006F4D64" w:rsidRPr="00D05204" w14:paraId="139AEBEC" w14:textId="77777777" w:rsidTr="006F4D64">
        <w:tc>
          <w:tcPr>
            <w:tcW w:w="4535" w:type="dxa"/>
            <w:tcBorders>
              <w:top w:val="nil"/>
            </w:tcBorders>
          </w:tcPr>
          <w:p w14:paraId="4581BDF9" w14:textId="77777777" w:rsidR="006F4D64" w:rsidRPr="00D05204" w:rsidRDefault="006F4D64" w:rsidP="006F4D64">
            <w:pPr>
              <w:pStyle w:val="TAL"/>
              <w:rPr>
                <w:color w:val="000000" w:themeColor="text1"/>
                <w:lang w:eastAsia="zh-CN"/>
              </w:rPr>
            </w:pPr>
            <w:r w:rsidRPr="00D05204">
              <w:rPr>
                <w:color w:val="000000" w:themeColor="text1"/>
              </w:rPr>
              <w:t xml:space="preserve">    MC-DCI-SetOfCells-r18</w:t>
            </w:r>
            <w:r w:rsidRPr="00D05204">
              <w:rPr>
                <w:color w:val="000000" w:themeColor="text1"/>
                <w:lang w:eastAsia="zh-CN"/>
              </w:rPr>
              <w:t xml:space="preserve">[1] </w:t>
            </w:r>
            <w:r w:rsidRPr="00D05204">
              <w:rPr>
                <w:color w:val="000000" w:themeColor="text1"/>
              </w:rPr>
              <w:t>SEQUENCE {</w:t>
            </w:r>
          </w:p>
        </w:tc>
        <w:tc>
          <w:tcPr>
            <w:tcW w:w="2267" w:type="dxa"/>
          </w:tcPr>
          <w:p w14:paraId="1D61DF10" w14:textId="77777777" w:rsidR="006F4D64" w:rsidRPr="00D05204" w:rsidRDefault="006F4D64" w:rsidP="006F4D64">
            <w:pPr>
              <w:pStyle w:val="TAL"/>
            </w:pPr>
          </w:p>
        </w:tc>
        <w:tc>
          <w:tcPr>
            <w:tcW w:w="1840" w:type="dxa"/>
          </w:tcPr>
          <w:p w14:paraId="4EB727FA" w14:textId="77777777" w:rsidR="006F4D64" w:rsidRPr="00D05204" w:rsidRDefault="006F4D64" w:rsidP="006F4D64">
            <w:pPr>
              <w:pStyle w:val="TAL"/>
            </w:pPr>
          </w:p>
        </w:tc>
        <w:tc>
          <w:tcPr>
            <w:tcW w:w="1105" w:type="dxa"/>
          </w:tcPr>
          <w:p w14:paraId="63858061" w14:textId="77777777" w:rsidR="006F4D64" w:rsidRPr="00D05204" w:rsidRDefault="006F4D64" w:rsidP="006F4D64">
            <w:pPr>
              <w:pStyle w:val="TAL"/>
            </w:pPr>
          </w:p>
        </w:tc>
      </w:tr>
      <w:tr w:rsidR="006F4D64" w:rsidRPr="00D05204" w14:paraId="0D3DB57C" w14:textId="77777777" w:rsidTr="006F4D64">
        <w:tc>
          <w:tcPr>
            <w:tcW w:w="4535" w:type="dxa"/>
            <w:tcBorders>
              <w:top w:val="nil"/>
            </w:tcBorders>
          </w:tcPr>
          <w:p w14:paraId="395978AE" w14:textId="77777777" w:rsidR="006F4D64" w:rsidRPr="00D05204" w:rsidRDefault="006F4D64" w:rsidP="006F4D64">
            <w:pPr>
              <w:pStyle w:val="TAL"/>
              <w:rPr>
                <w:color w:val="000000" w:themeColor="text1"/>
              </w:rPr>
            </w:pPr>
            <w:r w:rsidRPr="00D05204">
              <w:rPr>
                <w:color w:val="000000" w:themeColor="text1"/>
              </w:rPr>
              <w:t xml:space="preserve">      </w:t>
            </w:r>
            <w:r w:rsidRPr="00D05204">
              <w:rPr>
                <w:rFonts w:eastAsia="等线"/>
                <w:color w:val="000000" w:themeColor="text1"/>
                <w:lang w:eastAsia="zh-CN"/>
              </w:rPr>
              <w:t xml:space="preserve">scheduledCellComboListDCI-1-3 </w:t>
            </w:r>
            <w:r w:rsidRPr="00D05204">
              <w:rPr>
                <w:color w:val="000000" w:themeColor="text1"/>
              </w:rPr>
              <w:t>SEQUENCE (SIZE</w:t>
            </w:r>
            <w:r w:rsidRPr="00D05204">
              <w:rPr>
                <w:rFonts w:eastAsia="MS Mincho"/>
                <w:color w:val="000000" w:themeColor="text1"/>
              </w:rPr>
              <w:t xml:space="preserve"> (1..maxNrofCellCombos-r18)) OF ScheduledCellCombo-r18 {</w:t>
            </w:r>
          </w:p>
        </w:tc>
        <w:tc>
          <w:tcPr>
            <w:tcW w:w="2267" w:type="dxa"/>
          </w:tcPr>
          <w:p w14:paraId="38776AAD" w14:textId="77777777" w:rsidR="006F4D64" w:rsidRPr="00D05204" w:rsidRDefault="006F4D64" w:rsidP="006F4D64">
            <w:pPr>
              <w:pStyle w:val="TAL"/>
              <w:rPr>
                <w:lang w:eastAsia="zh-CN"/>
              </w:rPr>
            </w:pPr>
            <w:r w:rsidRPr="00D05204">
              <w:rPr>
                <w:lang w:eastAsia="zh-CN"/>
              </w:rPr>
              <w:t>3 entries</w:t>
            </w:r>
          </w:p>
        </w:tc>
        <w:tc>
          <w:tcPr>
            <w:tcW w:w="1840" w:type="dxa"/>
          </w:tcPr>
          <w:p w14:paraId="584442EB" w14:textId="77777777" w:rsidR="006F4D64" w:rsidRPr="00D05204" w:rsidRDefault="006F4D64" w:rsidP="006F4D64">
            <w:pPr>
              <w:pStyle w:val="TAL"/>
            </w:pPr>
          </w:p>
        </w:tc>
        <w:tc>
          <w:tcPr>
            <w:tcW w:w="1105" w:type="dxa"/>
          </w:tcPr>
          <w:p w14:paraId="4DC80391" w14:textId="77777777" w:rsidR="006F4D64" w:rsidRPr="00D05204" w:rsidRDefault="006F4D64" w:rsidP="006F4D64">
            <w:pPr>
              <w:pStyle w:val="TAL"/>
            </w:pPr>
          </w:p>
        </w:tc>
      </w:tr>
      <w:tr w:rsidR="006F4D64" w:rsidRPr="00D05204" w14:paraId="1E4170C4" w14:textId="77777777" w:rsidTr="006F4D64">
        <w:tc>
          <w:tcPr>
            <w:tcW w:w="4535" w:type="dxa"/>
            <w:tcBorders>
              <w:top w:val="nil"/>
            </w:tcBorders>
          </w:tcPr>
          <w:p w14:paraId="1368076D" w14:textId="77777777" w:rsidR="006F4D64" w:rsidRPr="00D05204" w:rsidRDefault="006F4D64" w:rsidP="006F4D64">
            <w:pPr>
              <w:pStyle w:val="TAL"/>
              <w:rPr>
                <w:color w:val="000000" w:themeColor="text1"/>
              </w:rPr>
            </w:pPr>
            <w:r w:rsidRPr="00D05204">
              <w:rPr>
                <w:color w:val="000000" w:themeColor="text1"/>
              </w:rPr>
              <w:t xml:space="preserve">        </w:t>
            </w:r>
            <w:r w:rsidRPr="00D05204">
              <w:rPr>
                <w:rFonts w:eastAsia="MS Mincho"/>
                <w:color w:val="000000" w:themeColor="text1"/>
              </w:rPr>
              <w:t xml:space="preserve">ScheduledCellCombo-r18 [1] </w:t>
            </w:r>
            <w:r w:rsidRPr="00D05204">
              <w:rPr>
                <w:color w:val="000000" w:themeColor="text1"/>
              </w:rPr>
              <w:t>SEQUENCE (SIZE (1..maxNrofCellsInSet-r18)) OF INTEGER {</w:t>
            </w:r>
          </w:p>
        </w:tc>
        <w:tc>
          <w:tcPr>
            <w:tcW w:w="2267" w:type="dxa"/>
          </w:tcPr>
          <w:p w14:paraId="18F1AEFA" w14:textId="77777777" w:rsidR="006F4D64" w:rsidRPr="00D05204" w:rsidRDefault="006F4D64" w:rsidP="006F4D64">
            <w:pPr>
              <w:pStyle w:val="TAL"/>
            </w:pPr>
          </w:p>
        </w:tc>
        <w:tc>
          <w:tcPr>
            <w:tcW w:w="1840" w:type="dxa"/>
          </w:tcPr>
          <w:p w14:paraId="0AD26026" w14:textId="77777777" w:rsidR="006F4D64" w:rsidRPr="00D05204" w:rsidRDefault="006F4D64" w:rsidP="006F4D64">
            <w:pPr>
              <w:pStyle w:val="TAL"/>
              <w:rPr>
                <w:lang w:eastAsia="zh-CN"/>
              </w:rPr>
            </w:pPr>
            <w:r w:rsidRPr="00D05204">
              <w:rPr>
                <w:lang w:eastAsia="zh-CN"/>
              </w:rPr>
              <w:t>entry 1</w:t>
            </w:r>
          </w:p>
        </w:tc>
        <w:tc>
          <w:tcPr>
            <w:tcW w:w="1105" w:type="dxa"/>
          </w:tcPr>
          <w:p w14:paraId="43BF558A" w14:textId="77777777" w:rsidR="006F4D64" w:rsidRPr="00D05204" w:rsidRDefault="006F4D64" w:rsidP="006F4D64">
            <w:pPr>
              <w:pStyle w:val="TAL"/>
            </w:pPr>
          </w:p>
        </w:tc>
      </w:tr>
      <w:tr w:rsidR="006F4D64" w:rsidRPr="00D05204" w14:paraId="64CA2DCB" w14:textId="77777777" w:rsidTr="006F4D64">
        <w:tc>
          <w:tcPr>
            <w:tcW w:w="4535" w:type="dxa"/>
            <w:tcBorders>
              <w:top w:val="nil"/>
            </w:tcBorders>
          </w:tcPr>
          <w:p w14:paraId="4F8FDCAE" w14:textId="77777777" w:rsidR="006F4D64" w:rsidRPr="00D05204" w:rsidRDefault="006F4D64" w:rsidP="006F4D64">
            <w:pPr>
              <w:pStyle w:val="TAL"/>
              <w:rPr>
                <w:color w:val="000000" w:themeColor="text1"/>
              </w:rPr>
            </w:pPr>
            <w:r w:rsidRPr="00D05204">
              <w:rPr>
                <w:color w:val="000000" w:themeColor="text1"/>
              </w:rPr>
              <w:t xml:space="preserve">          INTEGER[1]</w:t>
            </w:r>
          </w:p>
        </w:tc>
        <w:tc>
          <w:tcPr>
            <w:tcW w:w="2267" w:type="dxa"/>
          </w:tcPr>
          <w:p w14:paraId="5D11D201" w14:textId="77777777" w:rsidR="006F4D64" w:rsidRPr="00D05204" w:rsidRDefault="006F4D64" w:rsidP="006F4D64">
            <w:pPr>
              <w:pStyle w:val="TAL"/>
              <w:rPr>
                <w:lang w:eastAsia="zh-CN"/>
              </w:rPr>
            </w:pPr>
            <w:r w:rsidRPr="00D05204">
              <w:rPr>
                <w:lang w:eastAsia="zh-CN"/>
              </w:rPr>
              <w:t>0</w:t>
            </w:r>
          </w:p>
        </w:tc>
        <w:tc>
          <w:tcPr>
            <w:tcW w:w="1840" w:type="dxa"/>
          </w:tcPr>
          <w:p w14:paraId="0FB2658E" w14:textId="77777777" w:rsidR="006F4D64" w:rsidRPr="00D05204" w:rsidRDefault="006F4D64" w:rsidP="006F4D64">
            <w:pPr>
              <w:pStyle w:val="TAL"/>
              <w:rPr>
                <w:lang w:eastAsia="zh-CN"/>
              </w:rPr>
            </w:pPr>
            <w:r w:rsidRPr="00D05204">
              <w:rPr>
                <w:lang w:eastAsia="zh-CN"/>
              </w:rPr>
              <w:t xml:space="preserve">The first entry of </w:t>
            </w:r>
            <w:r w:rsidRPr="00D05204">
              <w:rPr>
                <w:rFonts w:eastAsia="MS Mincho"/>
                <w:color w:val="000000" w:themeColor="text1"/>
              </w:rPr>
              <w:t>scheduledCellListDCI-1-3-r18 (i.e SpCell)</w:t>
            </w:r>
          </w:p>
        </w:tc>
        <w:tc>
          <w:tcPr>
            <w:tcW w:w="1105" w:type="dxa"/>
          </w:tcPr>
          <w:p w14:paraId="49EEAF5C" w14:textId="77777777" w:rsidR="006F4D64" w:rsidRPr="00D05204" w:rsidRDefault="006F4D64" w:rsidP="006F4D64">
            <w:pPr>
              <w:pStyle w:val="TAL"/>
            </w:pPr>
          </w:p>
        </w:tc>
      </w:tr>
      <w:tr w:rsidR="006F4D64" w:rsidRPr="00D05204" w14:paraId="1BCFDC9B" w14:textId="77777777" w:rsidTr="006F4D64">
        <w:tc>
          <w:tcPr>
            <w:tcW w:w="4535" w:type="dxa"/>
            <w:tcBorders>
              <w:top w:val="nil"/>
            </w:tcBorders>
          </w:tcPr>
          <w:p w14:paraId="3B4BA8A0" w14:textId="77777777" w:rsidR="006F4D64" w:rsidRPr="00D05204" w:rsidRDefault="006F4D64" w:rsidP="006F4D64">
            <w:pPr>
              <w:pStyle w:val="TAL"/>
              <w:rPr>
                <w:color w:val="000000" w:themeColor="text1"/>
              </w:rPr>
            </w:pPr>
            <w:r w:rsidRPr="00D05204">
              <w:rPr>
                <w:color w:val="000000" w:themeColor="text1"/>
              </w:rPr>
              <w:t xml:space="preserve">        }</w:t>
            </w:r>
          </w:p>
        </w:tc>
        <w:tc>
          <w:tcPr>
            <w:tcW w:w="2267" w:type="dxa"/>
          </w:tcPr>
          <w:p w14:paraId="6090E0D5" w14:textId="77777777" w:rsidR="006F4D64" w:rsidRPr="00D05204" w:rsidRDefault="006F4D64" w:rsidP="006F4D64">
            <w:pPr>
              <w:pStyle w:val="TAL"/>
            </w:pPr>
          </w:p>
        </w:tc>
        <w:tc>
          <w:tcPr>
            <w:tcW w:w="1840" w:type="dxa"/>
          </w:tcPr>
          <w:p w14:paraId="310E3BFF" w14:textId="77777777" w:rsidR="006F4D64" w:rsidRPr="00D05204" w:rsidRDefault="006F4D64" w:rsidP="006F4D64">
            <w:pPr>
              <w:pStyle w:val="TAL"/>
            </w:pPr>
          </w:p>
        </w:tc>
        <w:tc>
          <w:tcPr>
            <w:tcW w:w="1105" w:type="dxa"/>
          </w:tcPr>
          <w:p w14:paraId="0A207FB4" w14:textId="77777777" w:rsidR="006F4D64" w:rsidRPr="00D05204" w:rsidRDefault="006F4D64" w:rsidP="006F4D64">
            <w:pPr>
              <w:pStyle w:val="TAL"/>
            </w:pPr>
          </w:p>
        </w:tc>
      </w:tr>
      <w:tr w:rsidR="006F4D64" w:rsidRPr="00D05204" w14:paraId="7432DB9F" w14:textId="77777777" w:rsidTr="006F4D64">
        <w:tc>
          <w:tcPr>
            <w:tcW w:w="4535" w:type="dxa"/>
            <w:tcBorders>
              <w:top w:val="nil"/>
            </w:tcBorders>
          </w:tcPr>
          <w:p w14:paraId="104EF357" w14:textId="77777777" w:rsidR="006F4D64" w:rsidRPr="00D05204" w:rsidRDefault="006F4D64" w:rsidP="006F4D64">
            <w:pPr>
              <w:pStyle w:val="TAL"/>
              <w:rPr>
                <w:color w:val="000000" w:themeColor="text1"/>
              </w:rPr>
            </w:pPr>
            <w:r w:rsidRPr="00D05204">
              <w:rPr>
                <w:color w:val="000000" w:themeColor="text1"/>
              </w:rPr>
              <w:t xml:space="preserve">        </w:t>
            </w:r>
            <w:r w:rsidRPr="00D05204">
              <w:rPr>
                <w:rFonts w:eastAsia="MS Mincho"/>
                <w:color w:val="000000" w:themeColor="text1"/>
              </w:rPr>
              <w:t xml:space="preserve">ScheduledCellCombo-r18 [2] </w:t>
            </w:r>
            <w:r w:rsidRPr="00D05204">
              <w:rPr>
                <w:color w:val="000000" w:themeColor="text1"/>
              </w:rPr>
              <w:t>SEQUENCE (SIZE (1..maxNrofCellsInSet-r18)) OF INTEGER {</w:t>
            </w:r>
          </w:p>
        </w:tc>
        <w:tc>
          <w:tcPr>
            <w:tcW w:w="2267" w:type="dxa"/>
          </w:tcPr>
          <w:p w14:paraId="3FD9F997" w14:textId="77777777" w:rsidR="006F4D64" w:rsidRPr="00D05204" w:rsidRDefault="006F4D64" w:rsidP="006F4D64">
            <w:pPr>
              <w:pStyle w:val="TAL"/>
            </w:pPr>
          </w:p>
        </w:tc>
        <w:tc>
          <w:tcPr>
            <w:tcW w:w="1840" w:type="dxa"/>
          </w:tcPr>
          <w:p w14:paraId="2848FD68" w14:textId="77777777" w:rsidR="006F4D64" w:rsidRPr="00D05204" w:rsidRDefault="006F4D64" w:rsidP="006F4D64">
            <w:pPr>
              <w:pStyle w:val="TAL"/>
              <w:rPr>
                <w:lang w:eastAsia="zh-CN"/>
              </w:rPr>
            </w:pPr>
            <w:r w:rsidRPr="00D05204">
              <w:rPr>
                <w:lang w:eastAsia="zh-CN"/>
              </w:rPr>
              <w:t>entry 2</w:t>
            </w:r>
          </w:p>
        </w:tc>
        <w:tc>
          <w:tcPr>
            <w:tcW w:w="1105" w:type="dxa"/>
          </w:tcPr>
          <w:p w14:paraId="132E59AC" w14:textId="77777777" w:rsidR="006F4D64" w:rsidRPr="00D05204" w:rsidRDefault="006F4D64" w:rsidP="006F4D64">
            <w:pPr>
              <w:pStyle w:val="TAL"/>
            </w:pPr>
          </w:p>
        </w:tc>
      </w:tr>
      <w:tr w:rsidR="006F4D64" w:rsidRPr="00D05204" w14:paraId="3064B224" w14:textId="77777777" w:rsidTr="006F4D64">
        <w:tc>
          <w:tcPr>
            <w:tcW w:w="4535" w:type="dxa"/>
            <w:tcBorders>
              <w:top w:val="nil"/>
            </w:tcBorders>
          </w:tcPr>
          <w:p w14:paraId="5E204F2E" w14:textId="77777777" w:rsidR="006F4D64" w:rsidRPr="00D05204" w:rsidRDefault="006F4D64" w:rsidP="006F4D64">
            <w:pPr>
              <w:pStyle w:val="TAL"/>
              <w:rPr>
                <w:color w:val="000000" w:themeColor="text1"/>
              </w:rPr>
            </w:pPr>
            <w:r w:rsidRPr="00D05204">
              <w:rPr>
                <w:color w:val="000000" w:themeColor="text1"/>
              </w:rPr>
              <w:t xml:space="preserve">          INTEGER[1]</w:t>
            </w:r>
          </w:p>
        </w:tc>
        <w:tc>
          <w:tcPr>
            <w:tcW w:w="2267" w:type="dxa"/>
          </w:tcPr>
          <w:p w14:paraId="188A919F" w14:textId="77777777" w:rsidR="006F4D64" w:rsidRPr="00D05204" w:rsidRDefault="006F4D64" w:rsidP="006F4D64">
            <w:pPr>
              <w:pStyle w:val="TAL"/>
              <w:rPr>
                <w:lang w:eastAsia="zh-CN"/>
              </w:rPr>
            </w:pPr>
            <w:r w:rsidRPr="00D05204">
              <w:rPr>
                <w:lang w:eastAsia="zh-CN"/>
              </w:rPr>
              <w:t>1</w:t>
            </w:r>
          </w:p>
        </w:tc>
        <w:tc>
          <w:tcPr>
            <w:tcW w:w="1840" w:type="dxa"/>
          </w:tcPr>
          <w:p w14:paraId="1701488C" w14:textId="77777777" w:rsidR="006F4D64" w:rsidRPr="00D05204" w:rsidRDefault="006F4D64" w:rsidP="006F4D64">
            <w:pPr>
              <w:pStyle w:val="TAL"/>
            </w:pPr>
            <w:r w:rsidRPr="00D05204">
              <w:rPr>
                <w:lang w:eastAsia="zh-CN"/>
              </w:rPr>
              <w:t xml:space="preserve">The second entry of </w:t>
            </w:r>
            <w:r w:rsidRPr="00D05204">
              <w:rPr>
                <w:rFonts w:eastAsia="MS Mincho"/>
                <w:color w:val="000000" w:themeColor="text1"/>
              </w:rPr>
              <w:t>scheduledCellListDCI-1-3-r18 (i.e S</w:t>
            </w:r>
            <w:del w:id="30" w:author="Zhaoya" w:date="2024-10-16T09:59:00Z">
              <w:r w:rsidRPr="00D05204" w:rsidDel="006F4D64">
                <w:rPr>
                  <w:rFonts w:eastAsia="MS Mincho"/>
                  <w:color w:val="000000" w:themeColor="text1"/>
                </w:rPr>
                <w:delText>p</w:delText>
              </w:r>
            </w:del>
            <w:r w:rsidRPr="00D05204">
              <w:rPr>
                <w:rFonts w:eastAsia="MS Mincho"/>
                <w:color w:val="000000" w:themeColor="text1"/>
              </w:rPr>
              <w:t>Cell)</w:t>
            </w:r>
          </w:p>
        </w:tc>
        <w:tc>
          <w:tcPr>
            <w:tcW w:w="1105" w:type="dxa"/>
          </w:tcPr>
          <w:p w14:paraId="2748D6C9" w14:textId="77777777" w:rsidR="006F4D64" w:rsidRPr="00D05204" w:rsidRDefault="006F4D64" w:rsidP="006F4D64">
            <w:pPr>
              <w:pStyle w:val="TAL"/>
            </w:pPr>
          </w:p>
        </w:tc>
      </w:tr>
      <w:tr w:rsidR="006F4D64" w:rsidRPr="00D05204" w14:paraId="75405791" w14:textId="77777777" w:rsidTr="006F4D64">
        <w:tc>
          <w:tcPr>
            <w:tcW w:w="4535" w:type="dxa"/>
            <w:tcBorders>
              <w:top w:val="nil"/>
            </w:tcBorders>
          </w:tcPr>
          <w:p w14:paraId="2212CFBE" w14:textId="77777777" w:rsidR="006F4D64" w:rsidRPr="00D05204" w:rsidRDefault="006F4D64" w:rsidP="006F4D64">
            <w:pPr>
              <w:pStyle w:val="TAL"/>
              <w:rPr>
                <w:color w:val="000000" w:themeColor="text1"/>
              </w:rPr>
            </w:pPr>
            <w:r w:rsidRPr="00D05204">
              <w:rPr>
                <w:color w:val="000000" w:themeColor="text1"/>
              </w:rPr>
              <w:t xml:space="preserve">        }</w:t>
            </w:r>
          </w:p>
        </w:tc>
        <w:tc>
          <w:tcPr>
            <w:tcW w:w="2267" w:type="dxa"/>
          </w:tcPr>
          <w:p w14:paraId="46B87C7F" w14:textId="77777777" w:rsidR="006F4D64" w:rsidRPr="00D05204" w:rsidRDefault="006F4D64" w:rsidP="006F4D64">
            <w:pPr>
              <w:pStyle w:val="TAL"/>
            </w:pPr>
          </w:p>
        </w:tc>
        <w:tc>
          <w:tcPr>
            <w:tcW w:w="1840" w:type="dxa"/>
          </w:tcPr>
          <w:p w14:paraId="2E8CF120" w14:textId="77777777" w:rsidR="006F4D64" w:rsidRPr="00D05204" w:rsidRDefault="006F4D64" w:rsidP="006F4D64">
            <w:pPr>
              <w:pStyle w:val="TAL"/>
            </w:pPr>
          </w:p>
        </w:tc>
        <w:tc>
          <w:tcPr>
            <w:tcW w:w="1105" w:type="dxa"/>
          </w:tcPr>
          <w:p w14:paraId="700B1C0F" w14:textId="77777777" w:rsidR="006F4D64" w:rsidRPr="00D05204" w:rsidRDefault="006F4D64" w:rsidP="006F4D64">
            <w:pPr>
              <w:pStyle w:val="TAL"/>
            </w:pPr>
          </w:p>
        </w:tc>
      </w:tr>
      <w:tr w:rsidR="006F4D64" w:rsidRPr="00D05204" w14:paraId="0A6F5F56" w14:textId="77777777" w:rsidTr="006F4D64">
        <w:tc>
          <w:tcPr>
            <w:tcW w:w="4535" w:type="dxa"/>
            <w:tcBorders>
              <w:top w:val="nil"/>
            </w:tcBorders>
          </w:tcPr>
          <w:p w14:paraId="406C5A13" w14:textId="77777777" w:rsidR="006F4D64" w:rsidRPr="00D05204" w:rsidRDefault="006F4D64" w:rsidP="006F4D64">
            <w:pPr>
              <w:pStyle w:val="TAL"/>
              <w:rPr>
                <w:color w:val="000000" w:themeColor="text1"/>
              </w:rPr>
            </w:pPr>
            <w:r w:rsidRPr="00D05204">
              <w:rPr>
                <w:color w:val="000000" w:themeColor="text1"/>
              </w:rPr>
              <w:t xml:space="preserve">        </w:t>
            </w:r>
            <w:r w:rsidRPr="00D05204">
              <w:rPr>
                <w:rFonts w:eastAsia="MS Mincho"/>
                <w:color w:val="000000" w:themeColor="text1"/>
              </w:rPr>
              <w:t xml:space="preserve">ScheduledCellCombo-r18 [3] </w:t>
            </w:r>
            <w:r w:rsidRPr="00D05204">
              <w:rPr>
                <w:color w:val="000000" w:themeColor="text1"/>
              </w:rPr>
              <w:t>SEQUENCE (SIZE (1..maxNrofCellsInSet-r18)) OF INTEGER {</w:t>
            </w:r>
          </w:p>
        </w:tc>
        <w:tc>
          <w:tcPr>
            <w:tcW w:w="2267" w:type="dxa"/>
          </w:tcPr>
          <w:p w14:paraId="17C8633F" w14:textId="77777777" w:rsidR="006F4D64" w:rsidRPr="00D05204" w:rsidRDefault="006F4D64" w:rsidP="006F4D64">
            <w:pPr>
              <w:pStyle w:val="TAL"/>
            </w:pPr>
          </w:p>
        </w:tc>
        <w:tc>
          <w:tcPr>
            <w:tcW w:w="1840" w:type="dxa"/>
          </w:tcPr>
          <w:p w14:paraId="7D942147" w14:textId="77777777" w:rsidR="006F4D64" w:rsidRPr="00D05204" w:rsidRDefault="006F4D64" w:rsidP="006F4D64">
            <w:pPr>
              <w:pStyle w:val="TAL"/>
            </w:pPr>
            <w:r w:rsidRPr="00D05204">
              <w:rPr>
                <w:lang w:eastAsia="zh-CN"/>
              </w:rPr>
              <w:t>entry 3</w:t>
            </w:r>
          </w:p>
        </w:tc>
        <w:tc>
          <w:tcPr>
            <w:tcW w:w="1105" w:type="dxa"/>
          </w:tcPr>
          <w:p w14:paraId="36CDA63E" w14:textId="77777777" w:rsidR="006F4D64" w:rsidRPr="00D05204" w:rsidRDefault="006F4D64" w:rsidP="006F4D64">
            <w:pPr>
              <w:pStyle w:val="TAL"/>
            </w:pPr>
          </w:p>
        </w:tc>
      </w:tr>
      <w:tr w:rsidR="006F4D64" w:rsidRPr="00D05204" w14:paraId="4F8B28E8" w14:textId="77777777" w:rsidTr="006F4D64">
        <w:tc>
          <w:tcPr>
            <w:tcW w:w="4535" w:type="dxa"/>
            <w:tcBorders>
              <w:top w:val="nil"/>
            </w:tcBorders>
          </w:tcPr>
          <w:p w14:paraId="6DA90C4E" w14:textId="77777777" w:rsidR="006F4D64" w:rsidRPr="00D05204" w:rsidRDefault="006F4D64" w:rsidP="006F4D64">
            <w:pPr>
              <w:pStyle w:val="TAL"/>
              <w:rPr>
                <w:color w:val="000000" w:themeColor="text1"/>
              </w:rPr>
            </w:pPr>
            <w:r w:rsidRPr="00D05204">
              <w:rPr>
                <w:color w:val="000000" w:themeColor="text1"/>
              </w:rPr>
              <w:t xml:space="preserve">          INTEGER[1]</w:t>
            </w:r>
          </w:p>
        </w:tc>
        <w:tc>
          <w:tcPr>
            <w:tcW w:w="2267" w:type="dxa"/>
          </w:tcPr>
          <w:p w14:paraId="0949F0AB" w14:textId="77777777" w:rsidR="006F4D64" w:rsidRPr="00D05204" w:rsidRDefault="006F4D64" w:rsidP="006F4D64">
            <w:pPr>
              <w:pStyle w:val="TAL"/>
              <w:rPr>
                <w:lang w:eastAsia="zh-CN"/>
              </w:rPr>
            </w:pPr>
            <w:r w:rsidRPr="00D05204">
              <w:rPr>
                <w:lang w:eastAsia="zh-CN"/>
              </w:rPr>
              <w:t>0</w:t>
            </w:r>
          </w:p>
        </w:tc>
        <w:tc>
          <w:tcPr>
            <w:tcW w:w="1840" w:type="dxa"/>
          </w:tcPr>
          <w:p w14:paraId="74A28BFC" w14:textId="77777777" w:rsidR="006F4D64" w:rsidRPr="00D05204" w:rsidRDefault="006F4D64" w:rsidP="006F4D64">
            <w:pPr>
              <w:pStyle w:val="TAL"/>
            </w:pPr>
            <w:r w:rsidRPr="00D05204">
              <w:rPr>
                <w:lang w:eastAsia="zh-CN"/>
              </w:rPr>
              <w:t xml:space="preserve">The first entry of </w:t>
            </w:r>
            <w:r w:rsidRPr="00D05204">
              <w:rPr>
                <w:rFonts w:eastAsia="MS Mincho"/>
                <w:color w:val="000000" w:themeColor="text1"/>
              </w:rPr>
              <w:t>scheduledCellListDCI-1-3-r18 (i.e SpCell)</w:t>
            </w:r>
          </w:p>
        </w:tc>
        <w:tc>
          <w:tcPr>
            <w:tcW w:w="1105" w:type="dxa"/>
          </w:tcPr>
          <w:p w14:paraId="1AE147C6" w14:textId="77777777" w:rsidR="006F4D64" w:rsidRPr="00D05204" w:rsidRDefault="006F4D64" w:rsidP="006F4D64">
            <w:pPr>
              <w:pStyle w:val="TAL"/>
            </w:pPr>
          </w:p>
        </w:tc>
      </w:tr>
      <w:tr w:rsidR="006F4D64" w:rsidRPr="00D05204" w14:paraId="47095D28" w14:textId="77777777" w:rsidTr="006F4D64">
        <w:tc>
          <w:tcPr>
            <w:tcW w:w="4535" w:type="dxa"/>
            <w:tcBorders>
              <w:top w:val="nil"/>
            </w:tcBorders>
          </w:tcPr>
          <w:p w14:paraId="28AD2C0B" w14:textId="77777777" w:rsidR="006F4D64" w:rsidRPr="00D05204" w:rsidRDefault="006F4D64" w:rsidP="006F4D64">
            <w:pPr>
              <w:pStyle w:val="TAL"/>
              <w:rPr>
                <w:color w:val="000000" w:themeColor="text1"/>
              </w:rPr>
            </w:pPr>
            <w:r w:rsidRPr="00D05204">
              <w:rPr>
                <w:color w:val="000000" w:themeColor="text1"/>
              </w:rPr>
              <w:t xml:space="preserve">          INTEGER[2]</w:t>
            </w:r>
          </w:p>
        </w:tc>
        <w:tc>
          <w:tcPr>
            <w:tcW w:w="2267" w:type="dxa"/>
          </w:tcPr>
          <w:p w14:paraId="167F5AB8" w14:textId="77777777" w:rsidR="006F4D64" w:rsidRPr="00D05204" w:rsidRDefault="006F4D64" w:rsidP="006F4D64">
            <w:pPr>
              <w:pStyle w:val="TAL"/>
              <w:rPr>
                <w:lang w:eastAsia="zh-CN"/>
              </w:rPr>
            </w:pPr>
            <w:r w:rsidRPr="00D05204">
              <w:rPr>
                <w:lang w:eastAsia="zh-CN"/>
              </w:rPr>
              <w:t>1</w:t>
            </w:r>
          </w:p>
        </w:tc>
        <w:tc>
          <w:tcPr>
            <w:tcW w:w="1840" w:type="dxa"/>
          </w:tcPr>
          <w:p w14:paraId="2EC80B94" w14:textId="77777777" w:rsidR="006F4D64" w:rsidRPr="00D05204" w:rsidRDefault="006F4D64" w:rsidP="006F4D64">
            <w:pPr>
              <w:pStyle w:val="TAL"/>
            </w:pPr>
            <w:r w:rsidRPr="00D05204">
              <w:rPr>
                <w:lang w:eastAsia="zh-CN"/>
              </w:rPr>
              <w:t xml:space="preserve">The second entry of </w:t>
            </w:r>
            <w:r w:rsidRPr="00D05204">
              <w:rPr>
                <w:rFonts w:eastAsia="MS Mincho"/>
                <w:color w:val="000000" w:themeColor="text1"/>
              </w:rPr>
              <w:t>scheduledCellListDCI-1-3-r18 (i.e S</w:t>
            </w:r>
            <w:del w:id="31" w:author="Zhaoya" w:date="2024-10-16T09:59:00Z">
              <w:r w:rsidRPr="00D05204" w:rsidDel="006F4D64">
                <w:rPr>
                  <w:rFonts w:eastAsia="MS Mincho"/>
                  <w:color w:val="000000" w:themeColor="text1"/>
                </w:rPr>
                <w:delText>p</w:delText>
              </w:r>
            </w:del>
            <w:r w:rsidRPr="00D05204">
              <w:rPr>
                <w:rFonts w:eastAsia="MS Mincho"/>
                <w:color w:val="000000" w:themeColor="text1"/>
              </w:rPr>
              <w:t>Cell)</w:t>
            </w:r>
          </w:p>
        </w:tc>
        <w:tc>
          <w:tcPr>
            <w:tcW w:w="1105" w:type="dxa"/>
          </w:tcPr>
          <w:p w14:paraId="4B70F239" w14:textId="77777777" w:rsidR="006F4D64" w:rsidRPr="00D05204" w:rsidRDefault="006F4D64" w:rsidP="006F4D64">
            <w:pPr>
              <w:pStyle w:val="TAL"/>
            </w:pPr>
          </w:p>
        </w:tc>
      </w:tr>
      <w:tr w:rsidR="006F4D64" w:rsidRPr="00D05204" w14:paraId="0BB57360" w14:textId="77777777" w:rsidTr="006F4D64">
        <w:tc>
          <w:tcPr>
            <w:tcW w:w="4535" w:type="dxa"/>
            <w:tcBorders>
              <w:top w:val="nil"/>
            </w:tcBorders>
          </w:tcPr>
          <w:p w14:paraId="4D47A950" w14:textId="77777777" w:rsidR="006F4D64" w:rsidRPr="00D05204" w:rsidRDefault="006F4D64" w:rsidP="006F4D64">
            <w:pPr>
              <w:pStyle w:val="TAL"/>
              <w:rPr>
                <w:color w:val="000000" w:themeColor="text1"/>
              </w:rPr>
            </w:pPr>
            <w:r w:rsidRPr="00D05204">
              <w:rPr>
                <w:color w:val="000000" w:themeColor="text1"/>
              </w:rPr>
              <w:t xml:space="preserve">        }</w:t>
            </w:r>
          </w:p>
        </w:tc>
        <w:tc>
          <w:tcPr>
            <w:tcW w:w="2267" w:type="dxa"/>
          </w:tcPr>
          <w:p w14:paraId="51373D79" w14:textId="77777777" w:rsidR="006F4D64" w:rsidRPr="00D05204" w:rsidRDefault="006F4D64" w:rsidP="006F4D64">
            <w:pPr>
              <w:pStyle w:val="TAL"/>
            </w:pPr>
          </w:p>
        </w:tc>
        <w:tc>
          <w:tcPr>
            <w:tcW w:w="1840" w:type="dxa"/>
          </w:tcPr>
          <w:p w14:paraId="4F3E3BE0" w14:textId="77777777" w:rsidR="006F4D64" w:rsidRPr="00D05204" w:rsidRDefault="006F4D64" w:rsidP="006F4D64">
            <w:pPr>
              <w:pStyle w:val="TAL"/>
            </w:pPr>
          </w:p>
        </w:tc>
        <w:tc>
          <w:tcPr>
            <w:tcW w:w="1105" w:type="dxa"/>
          </w:tcPr>
          <w:p w14:paraId="218BCFF3" w14:textId="77777777" w:rsidR="006F4D64" w:rsidRPr="00D05204" w:rsidRDefault="006F4D64" w:rsidP="006F4D64">
            <w:pPr>
              <w:pStyle w:val="TAL"/>
            </w:pPr>
          </w:p>
        </w:tc>
      </w:tr>
      <w:tr w:rsidR="006F4D64" w:rsidRPr="00D05204" w14:paraId="6845F232" w14:textId="77777777" w:rsidTr="006F4D64">
        <w:tc>
          <w:tcPr>
            <w:tcW w:w="4535" w:type="dxa"/>
            <w:tcBorders>
              <w:top w:val="nil"/>
            </w:tcBorders>
          </w:tcPr>
          <w:p w14:paraId="4B17D209" w14:textId="77777777" w:rsidR="006F4D64" w:rsidRPr="00D05204" w:rsidRDefault="006F4D64" w:rsidP="006F4D64">
            <w:pPr>
              <w:pStyle w:val="TAL"/>
              <w:rPr>
                <w:color w:val="000000" w:themeColor="text1"/>
                <w:lang w:eastAsia="zh-CN"/>
              </w:rPr>
            </w:pPr>
            <w:r w:rsidRPr="00D05204">
              <w:rPr>
                <w:color w:val="000000" w:themeColor="text1"/>
              </w:rPr>
              <w:t xml:space="preserve">      </w:t>
            </w:r>
            <w:r w:rsidRPr="00D05204">
              <w:rPr>
                <w:color w:val="000000" w:themeColor="text1"/>
                <w:lang w:eastAsia="zh-CN"/>
              </w:rPr>
              <w:t>}</w:t>
            </w:r>
          </w:p>
        </w:tc>
        <w:tc>
          <w:tcPr>
            <w:tcW w:w="2267" w:type="dxa"/>
          </w:tcPr>
          <w:p w14:paraId="6BE18AE5" w14:textId="77777777" w:rsidR="006F4D64" w:rsidRPr="00D05204" w:rsidRDefault="006F4D64" w:rsidP="006F4D64">
            <w:pPr>
              <w:pStyle w:val="TAL"/>
            </w:pPr>
          </w:p>
        </w:tc>
        <w:tc>
          <w:tcPr>
            <w:tcW w:w="1840" w:type="dxa"/>
          </w:tcPr>
          <w:p w14:paraId="469A550C" w14:textId="77777777" w:rsidR="006F4D64" w:rsidRPr="00D05204" w:rsidRDefault="006F4D64" w:rsidP="006F4D64">
            <w:pPr>
              <w:pStyle w:val="TAL"/>
            </w:pPr>
          </w:p>
        </w:tc>
        <w:tc>
          <w:tcPr>
            <w:tcW w:w="1105" w:type="dxa"/>
          </w:tcPr>
          <w:p w14:paraId="29BD8FE4" w14:textId="77777777" w:rsidR="006F4D64" w:rsidRPr="00D05204" w:rsidRDefault="006F4D64" w:rsidP="006F4D64">
            <w:pPr>
              <w:pStyle w:val="TAL"/>
            </w:pPr>
          </w:p>
        </w:tc>
      </w:tr>
      <w:tr w:rsidR="006F4D64" w:rsidRPr="00D05204" w14:paraId="6414BE24" w14:textId="77777777" w:rsidTr="006F4D64">
        <w:tc>
          <w:tcPr>
            <w:tcW w:w="4535" w:type="dxa"/>
            <w:tcBorders>
              <w:top w:val="nil"/>
            </w:tcBorders>
          </w:tcPr>
          <w:p w14:paraId="5E69563B" w14:textId="77777777" w:rsidR="006F4D64" w:rsidRPr="00D05204" w:rsidRDefault="006F4D64" w:rsidP="006F4D64">
            <w:pPr>
              <w:pStyle w:val="TAL"/>
            </w:pPr>
            <w:r w:rsidRPr="00D05204">
              <w:t xml:space="preserve">    }</w:t>
            </w:r>
          </w:p>
        </w:tc>
        <w:tc>
          <w:tcPr>
            <w:tcW w:w="2267" w:type="dxa"/>
          </w:tcPr>
          <w:p w14:paraId="0A1E0F1F" w14:textId="77777777" w:rsidR="006F4D64" w:rsidRPr="00D05204" w:rsidRDefault="006F4D64" w:rsidP="006F4D64">
            <w:pPr>
              <w:pStyle w:val="TAL"/>
              <w:rPr>
                <w:lang w:eastAsia="zh-CN"/>
              </w:rPr>
            </w:pPr>
          </w:p>
        </w:tc>
        <w:tc>
          <w:tcPr>
            <w:tcW w:w="1840" w:type="dxa"/>
          </w:tcPr>
          <w:p w14:paraId="3E36CB23" w14:textId="77777777" w:rsidR="006F4D64" w:rsidRPr="00D05204" w:rsidRDefault="006F4D64" w:rsidP="006F4D64">
            <w:pPr>
              <w:pStyle w:val="TAL"/>
            </w:pPr>
          </w:p>
        </w:tc>
        <w:tc>
          <w:tcPr>
            <w:tcW w:w="1105" w:type="dxa"/>
          </w:tcPr>
          <w:p w14:paraId="571BE45E" w14:textId="77777777" w:rsidR="006F4D64" w:rsidRPr="00D05204" w:rsidRDefault="006F4D64" w:rsidP="006F4D64">
            <w:pPr>
              <w:pStyle w:val="TAL"/>
            </w:pPr>
          </w:p>
        </w:tc>
      </w:tr>
      <w:tr w:rsidR="006F4D64" w:rsidRPr="00D05204" w14:paraId="2850CF87" w14:textId="77777777" w:rsidTr="006F4D64">
        <w:tc>
          <w:tcPr>
            <w:tcW w:w="4535" w:type="dxa"/>
            <w:tcBorders>
              <w:top w:val="nil"/>
            </w:tcBorders>
          </w:tcPr>
          <w:p w14:paraId="0ACF5CAC" w14:textId="77777777" w:rsidR="006F4D64" w:rsidRPr="00D05204" w:rsidRDefault="006F4D64" w:rsidP="006F4D64">
            <w:pPr>
              <w:pStyle w:val="TAL"/>
            </w:pPr>
            <w:r w:rsidRPr="00D05204">
              <w:t xml:space="preserve">  }</w:t>
            </w:r>
          </w:p>
        </w:tc>
        <w:tc>
          <w:tcPr>
            <w:tcW w:w="2267" w:type="dxa"/>
          </w:tcPr>
          <w:p w14:paraId="5022F40C" w14:textId="77777777" w:rsidR="006F4D64" w:rsidRPr="00D05204" w:rsidRDefault="006F4D64" w:rsidP="006F4D64">
            <w:pPr>
              <w:pStyle w:val="TAL"/>
              <w:rPr>
                <w:lang w:eastAsia="zh-CN"/>
              </w:rPr>
            </w:pPr>
          </w:p>
        </w:tc>
        <w:tc>
          <w:tcPr>
            <w:tcW w:w="1840" w:type="dxa"/>
          </w:tcPr>
          <w:p w14:paraId="67F947B9" w14:textId="77777777" w:rsidR="006F4D64" w:rsidRPr="00D05204" w:rsidRDefault="006F4D64" w:rsidP="006F4D64">
            <w:pPr>
              <w:pStyle w:val="TAL"/>
            </w:pPr>
          </w:p>
        </w:tc>
        <w:tc>
          <w:tcPr>
            <w:tcW w:w="1105" w:type="dxa"/>
          </w:tcPr>
          <w:p w14:paraId="61417C77" w14:textId="77777777" w:rsidR="006F4D64" w:rsidRPr="00D05204" w:rsidRDefault="006F4D64" w:rsidP="006F4D64">
            <w:pPr>
              <w:pStyle w:val="TAL"/>
            </w:pPr>
          </w:p>
        </w:tc>
      </w:tr>
      <w:tr w:rsidR="006F4D64" w:rsidRPr="00D05204" w14:paraId="66C3B620" w14:textId="77777777" w:rsidTr="006F4D64">
        <w:tc>
          <w:tcPr>
            <w:tcW w:w="4535" w:type="dxa"/>
            <w:tcBorders>
              <w:bottom w:val="single" w:sz="4" w:space="0" w:color="auto"/>
            </w:tcBorders>
          </w:tcPr>
          <w:p w14:paraId="3F362FE8" w14:textId="77777777" w:rsidR="006F4D64" w:rsidRPr="00D05204" w:rsidRDefault="006F4D64" w:rsidP="006F4D64">
            <w:pPr>
              <w:pStyle w:val="TAL"/>
            </w:pPr>
            <w:r w:rsidRPr="00D05204">
              <w:t>}</w:t>
            </w:r>
          </w:p>
        </w:tc>
        <w:tc>
          <w:tcPr>
            <w:tcW w:w="2267" w:type="dxa"/>
          </w:tcPr>
          <w:p w14:paraId="1CD8A429" w14:textId="77777777" w:rsidR="006F4D64" w:rsidRPr="00D05204" w:rsidRDefault="006F4D64" w:rsidP="006F4D64">
            <w:pPr>
              <w:pStyle w:val="TAL"/>
            </w:pPr>
          </w:p>
        </w:tc>
        <w:tc>
          <w:tcPr>
            <w:tcW w:w="1840" w:type="dxa"/>
          </w:tcPr>
          <w:p w14:paraId="3E1E7A4F" w14:textId="77777777" w:rsidR="006F4D64" w:rsidRPr="00D05204" w:rsidRDefault="006F4D64" w:rsidP="006F4D64">
            <w:pPr>
              <w:pStyle w:val="TAL"/>
            </w:pPr>
          </w:p>
        </w:tc>
        <w:tc>
          <w:tcPr>
            <w:tcW w:w="1105" w:type="dxa"/>
          </w:tcPr>
          <w:p w14:paraId="3246F221" w14:textId="77777777" w:rsidR="006F4D64" w:rsidRPr="00D05204" w:rsidRDefault="006F4D64" w:rsidP="006F4D64">
            <w:pPr>
              <w:pStyle w:val="TAL"/>
            </w:pPr>
          </w:p>
        </w:tc>
      </w:tr>
    </w:tbl>
    <w:p w14:paraId="7D2ED72B" w14:textId="77777777" w:rsidR="006F4D64" w:rsidRPr="00D05204" w:rsidRDefault="006F4D64" w:rsidP="006F4D64"/>
    <w:p w14:paraId="09017BE5" w14:textId="77777777" w:rsidR="006F4D64" w:rsidRPr="00D05204" w:rsidRDefault="006F4D64" w:rsidP="006F4D64">
      <w:pPr>
        <w:pStyle w:val="TH"/>
      </w:pPr>
      <w:r w:rsidRPr="00D05204">
        <w:t>Table 7.1.1.2.9.1.3.3-</w:t>
      </w:r>
      <w:r w:rsidRPr="00D05204">
        <w:rPr>
          <w:lang w:eastAsia="zh-CN"/>
        </w:rPr>
        <w:t>4</w:t>
      </w:r>
      <w:r w:rsidRPr="00D05204">
        <w:t xml:space="preserve">: </w:t>
      </w:r>
      <w:r w:rsidRPr="00D05204">
        <w:rPr>
          <w:i/>
        </w:rPr>
        <w:t>BWP-DownlinkDedicated</w:t>
      </w:r>
      <w:r w:rsidRPr="00D05204">
        <w:t xml:space="preserve"> (Table 7.1.1.2.9.1.3.3-</w:t>
      </w:r>
      <w:r w:rsidRPr="00D05204">
        <w:rPr>
          <w:lang w:eastAsia="zh-CN"/>
        </w:rPr>
        <w:t>3</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D64" w:rsidRPr="00D05204" w14:paraId="634A4A1F" w14:textId="77777777" w:rsidTr="006F4D64">
        <w:tc>
          <w:tcPr>
            <w:tcW w:w="9747" w:type="dxa"/>
            <w:gridSpan w:val="4"/>
          </w:tcPr>
          <w:p w14:paraId="18FAA9A1" w14:textId="77777777" w:rsidR="006F4D64" w:rsidRPr="00D05204" w:rsidRDefault="006F4D64" w:rsidP="006F4D64">
            <w:pPr>
              <w:pStyle w:val="TAH"/>
              <w:jc w:val="left"/>
              <w:rPr>
                <w:b w:val="0"/>
              </w:rPr>
            </w:pPr>
            <w:r w:rsidRPr="00D05204">
              <w:rPr>
                <w:b w:val="0"/>
              </w:rPr>
              <w:t xml:space="preserve">Derivation Path: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Table 4.6.3-11</w:t>
            </w:r>
          </w:p>
        </w:tc>
      </w:tr>
      <w:tr w:rsidR="006F4D64" w:rsidRPr="00D05204" w14:paraId="7D43EF3E" w14:textId="77777777" w:rsidTr="006F4D64">
        <w:tc>
          <w:tcPr>
            <w:tcW w:w="4535" w:type="dxa"/>
          </w:tcPr>
          <w:p w14:paraId="340A6FCA" w14:textId="77777777" w:rsidR="006F4D64" w:rsidRPr="00D05204" w:rsidRDefault="006F4D64" w:rsidP="006F4D64">
            <w:pPr>
              <w:pStyle w:val="TAH"/>
            </w:pPr>
            <w:r w:rsidRPr="00D05204">
              <w:t>Information Element</w:t>
            </w:r>
          </w:p>
        </w:tc>
        <w:tc>
          <w:tcPr>
            <w:tcW w:w="2267" w:type="dxa"/>
          </w:tcPr>
          <w:p w14:paraId="0F6F5AC6" w14:textId="77777777" w:rsidR="006F4D64" w:rsidRPr="00D05204" w:rsidRDefault="006F4D64" w:rsidP="006F4D64">
            <w:pPr>
              <w:pStyle w:val="TAH"/>
            </w:pPr>
            <w:r w:rsidRPr="00D05204">
              <w:t>Value/remark</w:t>
            </w:r>
          </w:p>
        </w:tc>
        <w:tc>
          <w:tcPr>
            <w:tcW w:w="1700" w:type="dxa"/>
          </w:tcPr>
          <w:p w14:paraId="3DFA0EDC" w14:textId="77777777" w:rsidR="006F4D64" w:rsidRPr="00D05204" w:rsidRDefault="006F4D64" w:rsidP="006F4D64">
            <w:pPr>
              <w:pStyle w:val="TAH"/>
            </w:pPr>
            <w:r w:rsidRPr="00D05204">
              <w:t>Comment</w:t>
            </w:r>
          </w:p>
        </w:tc>
        <w:tc>
          <w:tcPr>
            <w:tcW w:w="1245" w:type="dxa"/>
          </w:tcPr>
          <w:p w14:paraId="3D18D8DA" w14:textId="77777777" w:rsidR="006F4D64" w:rsidRPr="00D05204" w:rsidRDefault="006F4D64" w:rsidP="006F4D64">
            <w:pPr>
              <w:pStyle w:val="TAH"/>
            </w:pPr>
            <w:r w:rsidRPr="00D05204">
              <w:t>Condition</w:t>
            </w:r>
          </w:p>
        </w:tc>
      </w:tr>
      <w:tr w:rsidR="006F4D64" w:rsidRPr="00D05204" w14:paraId="05565BF7" w14:textId="77777777" w:rsidTr="006F4D64">
        <w:tc>
          <w:tcPr>
            <w:tcW w:w="4535" w:type="dxa"/>
          </w:tcPr>
          <w:p w14:paraId="323E2BBD" w14:textId="77777777" w:rsidR="006F4D64" w:rsidRPr="00D05204" w:rsidRDefault="006F4D64" w:rsidP="006F4D64">
            <w:pPr>
              <w:pStyle w:val="TAL"/>
            </w:pPr>
            <w:r w:rsidRPr="00D05204">
              <w:t xml:space="preserve">BWP-DownlinkDedicated ::= </w:t>
            </w:r>
            <w:r w:rsidRPr="00D05204">
              <w:rPr>
                <w:snapToGrid w:val="0"/>
              </w:rPr>
              <w:t xml:space="preserve">SEQUENCE </w:t>
            </w:r>
            <w:r w:rsidRPr="00D05204">
              <w:t>{</w:t>
            </w:r>
          </w:p>
        </w:tc>
        <w:tc>
          <w:tcPr>
            <w:tcW w:w="2267" w:type="dxa"/>
          </w:tcPr>
          <w:p w14:paraId="1620C236" w14:textId="77777777" w:rsidR="006F4D64" w:rsidRPr="00D05204" w:rsidRDefault="006F4D64" w:rsidP="006F4D64">
            <w:pPr>
              <w:pStyle w:val="TAL"/>
            </w:pPr>
          </w:p>
        </w:tc>
        <w:tc>
          <w:tcPr>
            <w:tcW w:w="1700" w:type="dxa"/>
          </w:tcPr>
          <w:p w14:paraId="01C74F36" w14:textId="77777777" w:rsidR="006F4D64" w:rsidRPr="00D05204" w:rsidRDefault="006F4D64" w:rsidP="006F4D64">
            <w:pPr>
              <w:pStyle w:val="TAL"/>
            </w:pPr>
          </w:p>
        </w:tc>
        <w:tc>
          <w:tcPr>
            <w:tcW w:w="1245" w:type="dxa"/>
          </w:tcPr>
          <w:p w14:paraId="563689EE" w14:textId="77777777" w:rsidR="006F4D64" w:rsidRPr="00D05204" w:rsidRDefault="006F4D64" w:rsidP="006F4D64">
            <w:pPr>
              <w:pStyle w:val="TAL"/>
            </w:pPr>
          </w:p>
        </w:tc>
      </w:tr>
      <w:tr w:rsidR="006F4D64" w:rsidRPr="00D05204" w14:paraId="69C1B746" w14:textId="77777777" w:rsidTr="006F4D64">
        <w:tc>
          <w:tcPr>
            <w:tcW w:w="4535" w:type="dxa"/>
          </w:tcPr>
          <w:p w14:paraId="5D12B772" w14:textId="77777777" w:rsidR="006F4D64" w:rsidRPr="00D05204" w:rsidRDefault="006F4D64" w:rsidP="006F4D64">
            <w:pPr>
              <w:pStyle w:val="TAL"/>
            </w:pPr>
            <w:r w:rsidRPr="00D05204">
              <w:t xml:space="preserve">  pdcch-Config CHOICE {</w:t>
            </w:r>
          </w:p>
        </w:tc>
        <w:tc>
          <w:tcPr>
            <w:tcW w:w="2267" w:type="dxa"/>
          </w:tcPr>
          <w:p w14:paraId="32146A67" w14:textId="77777777" w:rsidR="006F4D64" w:rsidRPr="00D05204" w:rsidRDefault="006F4D64" w:rsidP="006F4D64">
            <w:pPr>
              <w:pStyle w:val="TAL"/>
            </w:pPr>
          </w:p>
        </w:tc>
        <w:tc>
          <w:tcPr>
            <w:tcW w:w="1700" w:type="dxa"/>
          </w:tcPr>
          <w:p w14:paraId="5442D107" w14:textId="77777777" w:rsidR="006F4D64" w:rsidRPr="00D05204" w:rsidRDefault="006F4D64" w:rsidP="006F4D64">
            <w:pPr>
              <w:pStyle w:val="TAL"/>
            </w:pPr>
          </w:p>
        </w:tc>
        <w:tc>
          <w:tcPr>
            <w:tcW w:w="1245" w:type="dxa"/>
          </w:tcPr>
          <w:p w14:paraId="2259CAB1" w14:textId="77777777" w:rsidR="006F4D64" w:rsidRPr="00D05204" w:rsidRDefault="006F4D64" w:rsidP="006F4D64">
            <w:pPr>
              <w:pStyle w:val="TAL"/>
            </w:pPr>
          </w:p>
        </w:tc>
      </w:tr>
      <w:tr w:rsidR="006F4D64" w:rsidRPr="00D05204" w14:paraId="26DB51E7" w14:textId="77777777" w:rsidTr="006F4D64">
        <w:tc>
          <w:tcPr>
            <w:tcW w:w="4535" w:type="dxa"/>
          </w:tcPr>
          <w:p w14:paraId="47A0E381" w14:textId="77777777" w:rsidR="006F4D64" w:rsidRPr="00D05204" w:rsidRDefault="006F4D64" w:rsidP="006F4D64">
            <w:pPr>
              <w:pStyle w:val="TAL"/>
            </w:pPr>
            <w:r w:rsidRPr="00D05204">
              <w:t xml:space="preserve">    setup</w:t>
            </w:r>
          </w:p>
        </w:tc>
        <w:tc>
          <w:tcPr>
            <w:tcW w:w="2267" w:type="dxa"/>
          </w:tcPr>
          <w:p w14:paraId="024494FF" w14:textId="77777777" w:rsidR="006F4D64" w:rsidRPr="00D05204" w:rsidRDefault="006F4D64" w:rsidP="006F4D64">
            <w:pPr>
              <w:pStyle w:val="TAL"/>
            </w:pPr>
            <w:r w:rsidRPr="00D05204">
              <w:t xml:space="preserve">PDCCH-Config with condition </w:t>
            </w:r>
            <w:r w:rsidRPr="00D05204">
              <w:rPr>
                <w:lang w:eastAsia="zh-CN"/>
              </w:rPr>
              <w:t>DCI_1_3</w:t>
            </w:r>
          </w:p>
        </w:tc>
        <w:tc>
          <w:tcPr>
            <w:tcW w:w="1700" w:type="dxa"/>
          </w:tcPr>
          <w:p w14:paraId="1C14B8E8" w14:textId="77777777" w:rsidR="006F4D64" w:rsidRPr="00D05204" w:rsidRDefault="006F4D64" w:rsidP="006F4D64">
            <w:pPr>
              <w:pStyle w:val="TAL"/>
            </w:pPr>
          </w:p>
        </w:tc>
        <w:tc>
          <w:tcPr>
            <w:tcW w:w="1245" w:type="dxa"/>
          </w:tcPr>
          <w:p w14:paraId="62064D96" w14:textId="77777777" w:rsidR="006F4D64" w:rsidRPr="00D05204" w:rsidRDefault="006F4D64" w:rsidP="006F4D64">
            <w:pPr>
              <w:pStyle w:val="TAL"/>
            </w:pPr>
          </w:p>
        </w:tc>
      </w:tr>
      <w:tr w:rsidR="006F4D64" w:rsidRPr="00D05204" w14:paraId="4850E9FD" w14:textId="77777777" w:rsidTr="006F4D64">
        <w:tc>
          <w:tcPr>
            <w:tcW w:w="4535" w:type="dxa"/>
          </w:tcPr>
          <w:p w14:paraId="46E1DFA9" w14:textId="77777777" w:rsidR="006F4D64" w:rsidRPr="00D05204" w:rsidRDefault="006F4D64" w:rsidP="006F4D64">
            <w:pPr>
              <w:pStyle w:val="TAL"/>
            </w:pPr>
            <w:r w:rsidRPr="00D05204">
              <w:t xml:space="preserve">  }</w:t>
            </w:r>
          </w:p>
        </w:tc>
        <w:tc>
          <w:tcPr>
            <w:tcW w:w="2267" w:type="dxa"/>
          </w:tcPr>
          <w:p w14:paraId="624E40F1" w14:textId="77777777" w:rsidR="006F4D64" w:rsidRPr="00D05204" w:rsidRDefault="006F4D64" w:rsidP="006F4D64">
            <w:pPr>
              <w:pStyle w:val="TAL"/>
            </w:pPr>
          </w:p>
        </w:tc>
        <w:tc>
          <w:tcPr>
            <w:tcW w:w="1700" w:type="dxa"/>
          </w:tcPr>
          <w:p w14:paraId="6F1E42A0" w14:textId="77777777" w:rsidR="006F4D64" w:rsidRPr="00D05204" w:rsidRDefault="006F4D64" w:rsidP="006F4D64">
            <w:pPr>
              <w:pStyle w:val="TAL"/>
            </w:pPr>
          </w:p>
        </w:tc>
        <w:tc>
          <w:tcPr>
            <w:tcW w:w="1245" w:type="dxa"/>
          </w:tcPr>
          <w:p w14:paraId="76EEF599" w14:textId="77777777" w:rsidR="006F4D64" w:rsidRPr="00D05204" w:rsidRDefault="006F4D64" w:rsidP="006F4D64">
            <w:pPr>
              <w:pStyle w:val="TAL"/>
            </w:pPr>
          </w:p>
        </w:tc>
      </w:tr>
      <w:tr w:rsidR="006F4D64" w:rsidRPr="00D05204" w14:paraId="0252BE73" w14:textId="77777777" w:rsidTr="006F4D64">
        <w:tc>
          <w:tcPr>
            <w:tcW w:w="4535" w:type="dxa"/>
          </w:tcPr>
          <w:p w14:paraId="632D6F0B" w14:textId="77777777" w:rsidR="006F4D64" w:rsidRPr="00D05204" w:rsidRDefault="006F4D64" w:rsidP="006F4D64">
            <w:pPr>
              <w:pStyle w:val="TAL"/>
            </w:pPr>
            <w:r w:rsidRPr="00D05204">
              <w:t xml:space="preserve">  pdsch-Config CHOICE {</w:t>
            </w:r>
          </w:p>
        </w:tc>
        <w:tc>
          <w:tcPr>
            <w:tcW w:w="2267" w:type="dxa"/>
          </w:tcPr>
          <w:p w14:paraId="6109D48F" w14:textId="77777777" w:rsidR="006F4D64" w:rsidRPr="00D05204" w:rsidRDefault="006F4D64" w:rsidP="006F4D64">
            <w:pPr>
              <w:pStyle w:val="TAL"/>
            </w:pPr>
          </w:p>
        </w:tc>
        <w:tc>
          <w:tcPr>
            <w:tcW w:w="1700" w:type="dxa"/>
          </w:tcPr>
          <w:p w14:paraId="512C4A70" w14:textId="77777777" w:rsidR="006F4D64" w:rsidRPr="00D05204" w:rsidRDefault="006F4D64" w:rsidP="006F4D64">
            <w:pPr>
              <w:pStyle w:val="TAL"/>
            </w:pPr>
          </w:p>
        </w:tc>
        <w:tc>
          <w:tcPr>
            <w:tcW w:w="1245" w:type="dxa"/>
          </w:tcPr>
          <w:p w14:paraId="2B309862" w14:textId="77777777" w:rsidR="006F4D64" w:rsidRPr="00D05204" w:rsidRDefault="006F4D64" w:rsidP="006F4D64">
            <w:pPr>
              <w:pStyle w:val="TAL"/>
            </w:pPr>
          </w:p>
        </w:tc>
      </w:tr>
      <w:tr w:rsidR="006F4D64" w:rsidRPr="00D05204" w14:paraId="644C8ECB" w14:textId="77777777" w:rsidTr="006F4D64">
        <w:tc>
          <w:tcPr>
            <w:tcW w:w="4535" w:type="dxa"/>
          </w:tcPr>
          <w:p w14:paraId="3B60E2E5" w14:textId="77777777" w:rsidR="006F4D64" w:rsidRPr="00D05204" w:rsidRDefault="006F4D64" w:rsidP="006F4D64">
            <w:pPr>
              <w:pStyle w:val="TAL"/>
            </w:pPr>
            <w:r w:rsidRPr="00D05204">
              <w:t xml:space="preserve">    setup</w:t>
            </w:r>
          </w:p>
        </w:tc>
        <w:tc>
          <w:tcPr>
            <w:tcW w:w="2267" w:type="dxa"/>
          </w:tcPr>
          <w:p w14:paraId="0EED4FFA" w14:textId="77777777" w:rsidR="006F4D64" w:rsidRPr="00D05204" w:rsidRDefault="006F4D64" w:rsidP="006F4D64">
            <w:pPr>
              <w:pStyle w:val="TAL"/>
            </w:pPr>
            <w:r w:rsidRPr="00D05204">
              <w:t xml:space="preserve">PDSCH-Config with condition </w:t>
            </w:r>
            <w:r w:rsidRPr="00D05204">
              <w:rPr>
                <w:lang w:eastAsia="zh-CN"/>
              </w:rPr>
              <w:t>DCI_1_3</w:t>
            </w:r>
          </w:p>
        </w:tc>
        <w:tc>
          <w:tcPr>
            <w:tcW w:w="1700" w:type="dxa"/>
          </w:tcPr>
          <w:p w14:paraId="4121D9B3" w14:textId="77777777" w:rsidR="006F4D64" w:rsidRPr="00D05204" w:rsidRDefault="006F4D64" w:rsidP="006F4D64">
            <w:pPr>
              <w:pStyle w:val="TAL"/>
            </w:pPr>
          </w:p>
        </w:tc>
        <w:tc>
          <w:tcPr>
            <w:tcW w:w="1245" w:type="dxa"/>
          </w:tcPr>
          <w:p w14:paraId="4AA9847D" w14:textId="77777777" w:rsidR="006F4D64" w:rsidRPr="00D05204" w:rsidRDefault="006F4D64" w:rsidP="006F4D64">
            <w:pPr>
              <w:pStyle w:val="TAL"/>
            </w:pPr>
          </w:p>
        </w:tc>
      </w:tr>
      <w:tr w:rsidR="006F4D64" w:rsidRPr="00D05204" w14:paraId="64115C54" w14:textId="77777777" w:rsidTr="006F4D64">
        <w:tc>
          <w:tcPr>
            <w:tcW w:w="4535" w:type="dxa"/>
          </w:tcPr>
          <w:p w14:paraId="680EE459" w14:textId="77777777" w:rsidR="006F4D64" w:rsidRPr="00D05204" w:rsidRDefault="006F4D64" w:rsidP="006F4D64">
            <w:pPr>
              <w:pStyle w:val="TAL"/>
            </w:pPr>
            <w:r w:rsidRPr="00D05204">
              <w:t xml:space="preserve">  }</w:t>
            </w:r>
          </w:p>
        </w:tc>
        <w:tc>
          <w:tcPr>
            <w:tcW w:w="2267" w:type="dxa"/>
          </w:tcPr>
          <w:p w14:paraId="1E5B2C09" w14:textId="77777777" w:rsidR="006F4D64" w:rsidRPr="00D05204" w:rsidRDefault="006F4D64" w:rsidP="006F4D64">
            <w:pPr>
              <w:pStyle w:val="TAL"/>
            </w:pPr>
          </w:p>
        </w:tc>
        <w:tc>
          <w:tcPr>
            <w:tcW w:w="1700" w:type="dxa"/>
          </w:tcPr>
          <w:p w14:paraId="2AB518DB" w14:textId="77777777" w:rsidR="006F4D64" w:rsidRPr="00D05204" w:rsidRDefault="006F4D64" w:rsidP="006F4D64">
            <w:pPr>
              <w:pStyle w:val="TAL"/>
            </w:pPr>
          </w:p>
        </w:tc>
        <w:tc>
          <w:tcPr>
            <w:tcW w:w="1245" w:type="dxa"/>
          </w:tcPr>
          <w:p w14:paraId="00875D42" w14:textId="77777777" w:rsidR="006F4D64" w:rsidRPr="00D05204" w:rsidRDefault="006F4D64" w:rsidP="006F4D64">
            <w:pPr>
              <w:pStyle w:val="TAL"/>
            </w:pPr>
          </w:p>
        </w:tc>
      </w:tr>
      <w:tr w:rsidR="006F4D64" w:rsidRPr="00D05204" w14:paraId="31C2FF91" w14:textId="77777777" w:rsidTr="006F4D64">
        <w:tc>
          <w:tcPr>
            <w:tcW w:w="4535" w:type="dxa"/>
          </w:tcPr>
          <w:p w14:paraId="090FFAEE" w14:textId="77777777" w:rsidR="006F4D64" w:rsidRPr="00D05204" w:rsidRDefault="006F4D64" w:rsidP="006F4D64">
            <w:pPr>
              <w:pStyle w:val="TAL"/>
              <w:rPr>
                <w:lang w:eastAsia="zh-CN"/>
              </w:rPr>
            </w:pPr>
            <w:r w:rsidRPr="00D05204">
              <w:rPr>
                <w:lang w:eastAsia="zh-CN"/>
              </w:rPr>
              <w:t>}</w:t>
            </w:r>
          </w:p>
        </w:tc>
        <w:tc>
          <w:tcPr>
            <w:tcW w:w="2267" w:type="dxa"/>
          </w:tcPr>
          <w:p w14:paraId="451A376E" w14:textId="77777777" w:rsidR="006F4D64" w:rsidRPr="00D05204" w:rsidRDefault="006F4D64" w:rsidP="006F4D64">
            <w:pPr>
              <w:pStyle w:val="TAL"/>
            </w:pPr>
          </w:p>
        </w:tc>
        <w:tc>
          <w:tcPr>
            <w:tcW w:w="1700" w:type="dxa"/>
          </w:tcPr>
          <w:p w14:paraId="19CD4EEE" w14:textId="77777777" w:rsidR="006F4D64" w:rsidRPr="00D05204" w:rsidRDefault="006F4D64" w:rsidP="006F4D64">
            <w:pPr>
              <w:pStyle w:val="TAL"/>
            </w:pPr>
          </w:p>
        </w:tc>
        <w:tc>
          <w:tcPr>
            <w:tcW w:w="1245" w:type="dxa"/>
          </w:tcPr>
          <w:p w14:paraId="7459BD60" w14:textId="77777777" w:rsidR="006F4D64" w:rsidRPr="00D05204" w:rsidRDefault="006F4D64" w:rsidP="006F4D64">
            <w:pPr>
              <w:pStyle w:val="TAL"/>
            </w:pPr>
          </w:p>
        </w:tc>
      </w:tr>
    </w:tbl>
    <w:p w14:paraId="20D3228A" w14:textId="77777777" w:rsidR="006F4D64" w:rsidRPr="00D05204" w:rsidRDefault="006F4D64" w:rsidP="006F4D64">
      <w:pPr>
        <w:rPr>
          <w:lang w:eastAsia="zh-CN"/>
        </w:rPr>
      </w:pPr>
    </w:p>
    <w:p w14:paraId="5EE0B8D6" w14:textId="77777777" w:rsidR="006F4D64" w:rsidRPr="00D05204" w:rsidRDefault="006F4D64" w:rsidP="006F4D64">
      <w:pPr>
        <w:pStyle w:val="TH"/>
      </w:pPr>
      <w:r w:rsidRPr="00D05204">
        <w:lastRenderedPageBreak/>
        <w:t>Table 7.1.1.2.9.1.3.3-</w:t>
      </w:r>
      <w:r w:rsidRPr="00D05204">
        <w:rPr>
          <w:lang w:eastAsia="zh-CN"/>
        </w:rPr>
        <w:t>5</w:t>
      </w:r>
      <w:r w:rsidRPr="00D05204">
        <w:t xml:space="preserve">: </w:t>
      </w:r>
      <w:r w:rsidRPr="00D05204">
        <w:rPr>
          <w:i/>
        </w:rPr>
        <w:t>ServingCellConfigCommon</w:t>
      </w:r>
      <w:r w:rsidRPr="00D05204">
        <w:t xml:space="preserve"> (Table 7.1.1.2.9.1.3.3-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D64" w:rsidRPr="00D05204" w14:paraId="5400B867" w14:textId="77777777" w:rsidTr="006F4D64">
        <w:tc>
          <w:tcPr>
            <w:tcW w:w="9747" w:type="dxa"/>
            <w:gridSpan w:val="4"/>
          </w:tcPr>
          <w:p w14:paraId="6E1FC620" w14:textId="77777777" w:rsidR="006F4D64" w:rsidRPr="00D05204" w:rsidRDefault="006F4D64" w:rsidP="006F4D64">
            <w:pPr>
              <w:pStyle w:val="TAH"/>
              <w:jc w:val="left"/>
              <w:rPr>
                <w:b w:val="0"/>
              </w:rPr>
            </w:pPr>
            <w:r w:rsidRPr="00D05204">
              <w:rPr>
                <w:b w:val="0"/>
              </w:rPr>
              <w:t>Derivation Path: TS 38.508</w:t>
            </w:r>
            <w:r w:rsidRPr="00D05204">
              <w:rPr>
                <w:b w:val="0"/>
                <w:lang w:eastAsia="zh-CN"/>
              </w:rPr>
              <w:t>-1 [4], T</w:t>
            </w:r>
            <w:r w:rsidRPr="00D05204">
              <w:rPr>
                <w:b w:val="0"/>
              </w:rPr>
              <w:t xml:space="preserve">able </w:t>
            </w:r>
            <w:r w:rsidRPr="00D05204">
              <w:rPr>
                <w:b w:val="0"/>
                <w:snapToGrid w:val="0"/>
                <w:lang w:eastAsia="zh-CN"/>
              </w:rPr>
              <w:t>4.6.3-168</w:t>
            </w:r>
            <w:r w:rsidRPr="00D05204">
              <w:rPr>
                <w:b w:val="0"/>
              </w:rPr>
              <w:t xml:space="preserve"> with </w:t>
            </w:r>
            <w:r w:rsidRPr="00D05204">
              <w:rPr>
                <w:b w:val="0"/>
                <w:snapToGrid w:val="0"/>
                <w:lang w:eastAsia="zh-CN"/>
              </w:rPr>
              <w:t>condition No_UL and SCell_add</w:t>
            </w:r>
          </w:p>
        </w:tc>
      </w:tr>
      <w:tr w:rsidR="006F4D64" w:rsidRPr="00D05204" w14:paraId="6D0396EB" w14:textId="77777777" w:rsidTr="006F4D64">
        <w:tc>
          <w:tcPr>
            <w:tcW w:w="4535" w:type="dxa"/>
          </w:tcPr>
          <w:p w14:paraId="3AAF2E25" w14:textId="77777777" w:rsidR="006F4D64" w:rsidRPr="00D05204" w:rsidRDefault="006F4D64" w:rsidP="006F4D64">
            <w:pPr>
              <w:pStyle w:val="TAH"/>
            </w:pPr>
            <w:r w:rsidRPr="00D05204">
              <w:t>Information Element</w:t>
            </w:r>
          </w:p>
        </w:tc>
        <w:tc>
          <w:tcPr>
            <w:tcW w:w="2267" w:type="dxa"/>
          </w:tcPr>
          <w:p w14:paraId="6D8A1C67" w14:textId="77777777" w:rsidR="006F4D64" w:rsidRPr="00D05204" w:rsidRDefault="006F4D64" w:rsidP="006F4D64">
            <w:pPr>
              <w:pStyle w:val="TAH"/>
            </w:pPr>
            <w:r w:rsidRPr="00D05204">
              <w:t>Value/remark</w:t>
            </w:r>
          </w:p>
        </w:tc>
        <w:tc>
          <w:tcPr>
            <w:tcW w:w="1700" w:type="dxa"/>
          </w:tcPr>
          <w:p w14:paraId="667088E3" w14:textId="77777777" w:rsidR="006F4D64" w:rsidRPr="00D05204" w:rsidRDefault="006F4D64" w:rsidP="006F4D64">
            <w:pPr>
              <w:pStyle w:val="TAH"/>
            </w:pPr>
            <w:r w:rsidRPr="00D05204">
              <w:t>Comment</w:t>
            </w:r>
          </w:p>
        </w:tc>
        <w:tc>
          <w:tcPr>
            <w:tcW w:w="1245" w:type="dxa"/>
          </w:tcPr>
          <w:p w14:paraId="064054D8" w14:textId="77777777" w:rsidR="006F4D64" w:rsidRPr="00D05204" w:rsidRDefault="006F4D64" w:rsidP="006F4D64">
            <w:pPr>
              <w:pStyle w:val="TAH"/>
            </w:pPr>
            <w:r w:rsidRPr="00D05204">
              <w:t>Condition</w:t>
            </w:r>
          </w:p>
        </w:tc>
      </w:tr>
      <w:tr w:rsidR="006F4D64" w:rsidRPr="00D05204" w14:paraId="78C53407" w14:textId="77777777" w:rsidTr="006F4D64">
        <w:tc>
          <w:tcPr>
            <w:tcW w:w="4535" w:type="dxa"/>
          </w:tcPr>
          <w:p w14:paraId="3DC194E8" w14:textId="77777777" w:rsidR="006F4D64" w:rsidRPr="00D05204" w:rsidRDefault="006F4D64" w:rsidP="006F4D64">
            <w:pPr>
              <w:pStyle w:val="TAL"/>
            </w:pPr>
            <w:r w:rsidRPr="00D05204">
              <w:t>ServingCellConfigCommon ::= SEQUENCE {</w:t>
            </w:r>
          </w:p>
        </w:tc>
        <w:tc>
          <w:tcPr>
            <w:tcW w:w="2267" w:type="dxa"/>
          </w:tcPr>
          <w:p w14:paraId="467A5289" w14:textId="77777777" w:rsidR="006F4D64" w:rsidRPr="00D05204" w:rsidRDefault="006F4D64" w:rsidP="006F4D64">
            <w:pPr>
              <w:pStyle w:val="TAL"/>
            </w:pPr>
          </w:p>
        </w:tc>
        <w:tc>
          <w:tcPr>
            <w:tcW w:w="1700" w:type="dxa"/>
          </w:tcPr>
          <w:p w14:paraId="5DBD2BD5" w14:textId="77777777" w:rsidR="006F4D64" w:rsidRPr="00D05204" w:rsidRDefault="006F4D64" w:rsidP="006F4D64">
            <w:pPr>
              <w:pStyle w:val="TAL"/>
            </w:pPr>
          </w:p>
        </w:tc>
        <w:tc>
          <w:tcPr>
            <w:tcW w:w="1245" w:type="dxa"/>
          </w:tcPr>
          <w:p w14:paraId="3D4770F5" w14:textId="77777777" w:rsidR="006F4D64" w:rsidRPr="00D05204" w:rsidRDefault="006F4D64" w:rsidP="006F4D64">
            <w:pPr>
              <w:pStyle w:val="TAL"/>
            </w:pPr>
          </w:p>
        </w:tc>
      </w:tr>
      <w:tr w:rsidR="006F4D64" w:rsidRPr="00D05204" w14:paraId="19653C2D" w14:textId="77777777" w:rsidTr="006F4D64">
        <w:tc>
          <w:tcPr>
            <w:tcW w:w="4535" w:type="dxa"/>
          </w:tcPr>
          <w:p w14:paraId="4069E641" w14:textId="77777777" w:rsidR="006F4D64" w:rsidRPr="00D05204" w:rsidRDefault="006F4D64" w:rsidP="006F4D64">
            <w:pPr>
              <w:pStyle w:val="TAL"/>
            </w:pPr>
            <w:r w:rsidRPr="00D05204">
              <w:t xml:space="preserve">  physCellId</w:t>
            </w:r>
          </w:p>
        </w:tc>
        <w:tc>
          <w:tcPr>
            <w:tcW w:w="2267" w:type="dxa"/>
          </w:tcPr>
          <w:p w14:paraId="39B3333D" w14:textId="77777777" w:rsidR="006F4D64" w:rsidRPr="00D05204" w:rsidRDefault="006F4D64" w:rsidP="006F4D64">
            <w:pPr>
              <w:pStyle w:val="TAL"/>
              <w:rPr>
                <w:lang w:eastAsia="zh-CN"/>
              </w:rPr>
            </w:pPr>
            <w:r w:rsidRPr="00D05204">
              <w:rPr>
                <w:rFonts w:eastAsia="MS Mincho"/>
              </w:rPr>
              <w:t xml:space="preserve">Physical Cell Identity of </w:t>
            </w:r>
            <w:r w:rsidRPr="00D05204">
              <w:rPr>
                <w:lang w:eastAsia="zh-CN"/>
              </w:rPr>
              <w:t xml:space="preserve">NR </w:t>
            </w:r>
            <w:r w:rsidRPr="00D05204">
              <w:rPr>
                <w:rFonts w:eastAsia="MS Mincho"/>
              </w:rPr>
              <w:t>Cell 3</w:t>
            </w:r>
          </w:p>
        </w:tc>
        <w:tc>
          <w:tcPr>
            <w:tcW w:w="1700" w:type="dxa"/>
          </w:tcPr>
          <w:p w14:paraId="2AC18D05" w14:textId="77777777" w:rsidR="006F4D64" w:rsidRPr="00D05204" w:rsidRDefault="006F4D64" w:rsidP="006F4D64">
            <w:pPr>
              <w:pStyle w:val="TAL"/>
            </w:pPr>
          </w:p>
        </w:tc>
        <w:tc>
          <w:tcPr>
            <w:tcW w:w="1245" w:type="dxa"/>
          </w:tcPr>
          <w:p w14:paraId="5E4BB4D5" w14:textId="77777777" w:rsidR="006F4D64" w:rsidRPr="00D05204" w:rsidRDefault="006F4D64" w:rsidP="006F4D64">
            <w:pPr>
              <w:pStyle w:val="TAL"/>
            </w:pPr>
          </w:p>
        </w:tc>
      </w:tr>
      <w:tr w:rsidR="006F4D64" w:rsidRPr="00D05204" w14:paraId="73685D2D" w14:textId="77777777" w:rsidTr="006F4D64">
        <w:tc>
          <w:tcPr>
            <w:tcW w:w="4535" w:type="dxa"/>
          </w:tcPr>
          <w:p w14:paraId="5BC25A4B" w14:textId="77777777" w:rsidR="006F4D64" w:rsidRPr="00D05204" w:rsidRDefault="006F4D64" w:rsidP="006F4D64">
            <w:pPr>
              <w:pStyle w:val="TAL"/>
            </w:pPr>
            <w:r w:rsidRPr="00D05204">
              <w:t xml:space="preserve">  downlinkConfigCommon</w:t>
            </w:r>
          </w:p>
        </w:tc>
        <w:tc>
          <w:tcPr>
            <w:tcW w:w="2267" w:type="dxa"/>
          </w:tcPr>
          <w:p w14:paraId="4A0EE82E" w14:textId="77777777" w:rsidR="006F4D64" w:rsidRPr="00D05204" w:rsidRDefault="006F4D64" w:rsidP="006F4D64">
            <w:pPr>
              <w:pStyle w:val="TAL"/>
              <w:rPr>
                <w:rFonts w:eastAsia="MS Mincho"/>
              </w:rPr>
            </w:pPr>
            <w:r w:rsidRPr="00D05204">
              <w:t>DownlinkConfigCommon</w:t>
            </w:r>
          </w:p>
        </w:tc>
        <w:tc>
          <w:tcPr>
            <w:tcW w:w="1700" w:type="dxa"/>
          </w:tcPr>
          <w:p w14:paraId="38EE0CFF" w14:textId="77777777" w:rsidR="006F4D64" w:rsidRPr="00D05204" w:rsidRDefault="006F4D64" w:rsidP="006F4D64">
            <w:pPr>
              <w:pStyle w:val="TAL"/>
            </w:pPr>
            <w:r w:rsidRPr="00D05204">
              <w:t>Table 7.1.1.2.9.1.3</w:t>
            </w:r>
            <w:r w:rsidRPr="00D05204">
              <w:rPr>
                <w:lang w:eastAsia="zh-CN"/>
              </w:rPr>
              <w:t>.3</w:t>
            </w:r>
            <w:r w:rsidRPr="00D05204">
              <w:t>-</w:t>
            </w:r>
            <w:r w:rsidRPr="00D05204">
              <w:rPr>
                <w:lang w:eastAsia="zh-CN"/>
              </w:rPr>
              <w:t>6</w:t>
            </w:r>
          </w:p>
        </w:tc>
        <w:tc>
          <w:tcPr>
            <w:tcW w:w="1245" w:type="dxa"/>
          </w:tcPr>
          <w:p w14:paraId="1F7555C6" w14:textId="77777777" w:rsidR="006F4D64" w:rsidRPr="00D05204" w:rsidRDefault="006F4D64" w:rsidP="006F4D64">
            <w:pPr>
              <w:pStyle w:val="TAL"/>
            </w:pPr>
          </w:p>
        </w:tc>
      </w:tr>
      <w:tr w:rsidR="006F4D64" w:rsidRPr="00D05204" w14:paraId="12D8F1D8" w14:textId="77777777" w:rsidTr="006F4D64">
        <w:tc>
          <w:tcPr>
            <w:tcW w:w="4535" w:type="dxa"/>
            <w:tcBorders>
              <w:bottom w:val="single" w:sz="4" w:space="0" w:color="auto"/>
            </w:tcBorders>
          </w:tcPr>
          <w:p w14:paraId="05CB75CC" w14:textId="77777777" w:rsidR="006F4D64" w:rsidRPr="00D05204" w:rsidRDefault="006F4D64" w:rsidP="006F4D64">
            <w:pPr>
              <w:pStyle w:val="TAL"/>
            </w:pPr>
            <w:r w:rsidRPr="00D05204">
              <w:t>}</w:t>
            </w:r>
          </w:p>
        </w:tc>
        <w:tc>
          <w:tcPr>
            <w:tcW w:w="2267" w:type="dxa"/>
          </w:tcPr>
          <w:p w14:paraId="6972BCB1" w14:textId="77777777" w:rsidR="006F4D64" w:rsidRPr="00D05204" w:rsidRDefault="006F4D64" w:rsidP="006F4D64">
            <w:pPr>
              <w:pStyle w:val="TAL"/>
            </w:pPr>
          </w:p>
        </w:tc>
        <w:tc>
          <w:tcPr>
            <w:tcW w:w="1700" w:type="dxa"/>
          </w:tcPr>
          <w:p w14:paraId="71BDCB3B" w14:textId="77777777" w:rsidR="006F4D64" w:rsidRPr="00D05204" w:rsidRDefault="006F4D64" w:rsidP="006F4D64">
            <w:pPr>
              <w:pStyle w:val="TAL"/>
            </w:pPr>
          </w:p>
        </w:tc>
        <w:tc>
          <w:tcPr>
            <w:tcW w:w="1245" w:type="dxa"/>
          </w:tcPr>
          <w:p w14:paraId="192A9D15" w14:textId="77777777" w:rsidR="006F4D64" w:rsidRPr="00D05204" w:rsidRDefault="006F4D64" w:rsidP="006F4D64">
            <w:pPr>
              <w:pStyle w:val="TAL"/>
            </w:pPr>
          </w:p>
        </w:tc>
      </w:tr>
    </w:tbl>
    <w:p w14:paraId="27C29C53" w14:textId="77777777" w:rsidR="006F4D64" w:rsidRPr="00D05204" w:rsidRDefault="006F4D64" w:rsidP="006F4D64"/>
    <w:p w14:paraId="6FF3E01C" w14:textId="77777777" w:rsidR="006F4D64" w:rsidRPr="00D05204" w:rsidRDefault="006F4D64" w:rsidP="006F4D64">
      <w:pPr>
        <w:pStyle w:val="TH"/>
      </w:pPr>
      <w:r w:rsidRPr="00D05204">
        <w:t>Table 7.1.1.2.9.1.3</w:t>
      </w:r>
      <w:r w:rsidRPr="00D05204">
        <w:rPr>
          <w:lang w:eastAsia="zh-CN"/>
        </w:rPr>
        <w:t>.3</w:t>
      </w:r>
      <w:r w:rsidRPr="00D05204">
        <w:t>-</w:t>
      </w:r>
      <w:r w:rsidRPr="00D05204">
        <w:rPr>
          <w:lang w:eastAsia="zh-CN"/>
        </w:rPr>
        <w:t>6</w:t>
      </w:r>
      <w:r w:rsidRPr="00D05204">
        <w:t xml:space="preserve">: </w:t>
      </w:r>
      <w:r w:rsidRPr="00D05204">
        <w:rPr>
          <w:i/>
        </w:rPr>
        <w:t>DownlinkConfigCommon</w:t>
      </w:r>
      <w:r w:rsidRPr="00D05204">
        <w:t xml:space="preserve"> (Table 7.1.1.2.9.1.3.3-</w:t>
      </w:r>
      <w:r w:rsidRPr="00D05204">
        <w:rPr>
          <w:lang w:eastAsia="zh-CN"/>
        </w:rPr>
        <w:t>5</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D64" w:rsidRPr="00D05204" w14:paraId="0F2E6F62" w14:textId="77777777" w:rsidTr="006F4D64">
        <w:tc>
          <w:tcPr>
            <w:tcW w:w="9747" w:type="dxa"/>
            <w:gridSpan w:val="4"/>
          </w:tcPr>
          <w:p w14:paraId="79E988B5" w14:textId="77777777" w:rsidR="006F4D64" w:rsidRPr="00D05204" w:rsidRDefault="006F4D64" w:rsidP="006F4D64">
            <w:pPr>
              <w:pStyle w:val="TAH"/>
              <w:jc w:val="left"/>
              <w:rPr>
                <w:b w:val="0"/>
              </w:rPr>
            </w:pPr>
            <w:r w:rsidRPr="00D05204">
              <w:rPr>
                <w:b w:val="0"/>
              </w:rPr>
              <w:t>Derivation Path: TS 38.508</w:t>
            </w:r>
            <w:r w:rsidRPr="00D05204">
              <w:rPr>
                <w:b w:val="0"/>
                <w:lang w:eastAsia="zh-CN"/>
              </w:rPr>
              <w:t xml:space="preserve">-1 [4], </w:t>
            </w:r>
            <w:r w:rsidRPr="00D05204">
              <w:rPr>
                <w:b w:val="0"/>
              </w:rPr>
              <w:t>Table 4.6.3-52 with condition SCell_add</w:t>
            </w:r>
          </w:p>
        </w:tc>
      </w:tr>
      <w:tr w:rsidR="006F4D64" w:rsidRPr="00D05204" w14:paraId="7868DCE0" w14:textId="77777777" w:rsidTr="006F4D64">
        <w:tc>
          <w:tcPr>
            <w:tcW w:w="4535" w:type="dxa"/>
          </w:tcPr>
          <w:p w14:paraId="0373BE2C" w14:textId="77777777" w:rsidR="006F4D64" w:rsidRPr="00D05204" w:rsidRDefault="006F4D64" w:rsidP="006F4D64">
            <w:pPr>
              <w:pStyle w:val="TAH"/>
            </w:pPr>
            <w:r w:rsidRPr="00D05204">
              <w:t>Information Element</w:t>
            </w:r>
          </w:p>
        </w:tc>
        <w:tc>
          <w:tcPr>
            <w:tcW w:w="2267" w:type="dxa"/>
          </w:tcPr>
          <w:p w14:paraId="0A5360F9" w14:textId="77777777" w:rsidR="006F4D64" w:rsidRPr="00D05204" w:rsidRDefault="006F4D64" w:rsidP="006F4D64">
            <w:pPr>
              <w:pStyle w:val="TAH"/>
            </w:pPr>
            <w:r w:rsidRPr="00D05204">
              <w:t>Value/remark</w:t>
            </w:r>
          </w:p>
        </w:tc>
        <w:tc>
          <w:tcPr>
            <w:tcW w:w="1700" w:type="dxa"/>
          </w:tcPr>
          <w:p w14:paraId="3BBBF2C5" w14:textId="77777777" w:rsidR="006F4D64" w:rsidRPr="00D05204" w:rsidRDefault="006F4D64" w:rsidP="006F4D64">
            <w:pPr>
              <w:pStyle w:val="TAH"/>
            </w:pPr>
            <w:r w:rsidRPr="00D05204">
              <w:t>Comment</w:t>
            </w:r>
          </w:p>
        </w:tc>
        <w:tc>
          <w:tcPr>
            <w:tcW w:w="1245" w:type="dxa"/>
          </w:tcPr>
          <w:p w14:paraId="345D3FE4" w14:textId="77777777" w:rsidR="006F4D64" w:rsidRPr="00D05204" w:rsidRDefault="006F4D64" w:rsidP="006F4D64">
            <w:pPr>
              <w:pStyle w:val="TAH"/>
            </w:pPr>
            <w:r w:rsidRPr="00D05204">
              <w:t>Condition</w:t>
            </w:r>
          </w:p>
        </w:tc>
      </w:tr>
      <w:tr w:rsidR="006F4D64" w:rsidRPr="00D05204" w14:paraId="0EEEBFF0" w14:textId="77777777" w:rsidTr="006F4D64">
        <w:tc>
          <w:tcPr>
            <w:tcW w:w="4535" w:type="dxa"/>
          </w:tcPr>
          <w:p w14:paraId="69EE6F6A" w14:textId="77777777" w:rsidR="006F4D64" w:rsidRPr="00D05204" w:rsidRDefault="006F4D64" w:rsidP="006F4D64">
            <w:pPr>
              <w:pStyle w:val="TAL"/>
            </w:pPr>
            <w:r w:rsidRPr="00D05204">
              <w:t xml:space="preserve">DownlinkConfigCommon ::= </w:t>
            </w:r>
            <w:r w:rsidRPr="00D05204">
              <w:rPr>
                <w:snapToGrid w:val="0"/>
              </w:rPr>
              <w:t xml:space="preserve">SEQUENCE </w:t>
            </w:r>
            <w:r w:rsidRPr="00D05204">
              <w:t>{</w:t>
            </w:r>
          </w:p>
        </w:tc>
        <w:tc>
          <w:tcPr>
            <w:tcW w:w="2267" w:type="dxa"/>
          </w:tcPr>
          <w:p w14:paraId="7B352107" w14:textId="77777777" w:rsidR="006F4D64" w:rsidRPr="00D05204" w:rsidRDefault="006F4D64" w:rsidP="006F4D64">
            <w:pPr>
              <w:pStyle w:val="TAL"/>
            </w:pPr>
          </w:p>
        </w:tc>
        <w:tc>
          <w:tcPr>
            <w:tcW w:w="1700" w:type="dxa"/>
          </w:tcPr>
          <w:p w14:paraId="4040FC7C" w14:textId="77777777" w:rsidR="006F4D64" w:rsidRPr="00D05204" w:rsidRDefault="006F4D64" w:rsidP="006F4D64">
            <w:pPr>
              <w:pStyle w:val="TAL"/>
            </w:pPr>
          </w:p>
        </w:tc>
        <w:tc>
          <w:tcPr>
            <w:tcW w:w="1245" w:type="dxa"/>
          </w:tcPr>
          <w:p w14:paraId="1822ED1A" w14:textId="77777777" w:rsidR="006F4D64" w:rsidRPr="00D05204" w:rsidRDefault="006F4D64" w:rsidP="006F4D64">
            <w:pPr>
              <w:pStyle w:val="TAL"/>
            </w:pPr>
          </w:p>
        </w:tc>
      </w:tr>
      <w:tr w:rsidR="006F4D64" w:rsidRPr="00D05204" w14:paraId="381ADBFF" w14:textId="77777777" w:rsidTr="006F4D64">
        <w:tc>
          <w:tcPr>
            <w:tcW w:w="4535" w:type="dxa"/>
          </w:tcPr>
          <w:p w14:paraId="78460438" w14:textId="77777777" w:rsidR="006F4D64" w:rsidRPr="00D05204" w:rsidRDefault="006F4D64" w:rsidP="006F4D64">
            <w:pPr>
              <w:keepNext/>
              <w:keepLines/>
              <w:spacing w:after="0"/>
              <w:rPr>
                <w:rFonts w:ascii="Arial" w:hAnsi="Arial"/>
                <w:sz w:val="18"/>
              </w:rPr>
            </w:pPr>
            <w:r w:rsidRPr="00D05204">
              <w:rPr>
                <w:rFonts w:ascii="Arial" w:hAnsi="Arial"/>
                <w:sz w:val="18"/>
              </w:rPr>
              <w:t xml:space="preserve">  initialDownlinkBWP</w:t>
            </w:r>
          </w:p>
        </w:tc>
        <w:tc>
          <w:tcPr>
            <w:tcW w:w="2267" w:type="dxa"/>
          </w:tcPr>
          <w:p w14:paraId="311CD4BA" w14:textId="77777777" w:rsidR="006F4D64" w:rsidRPr="00D05204" w:rsidRDefault="006F4D64" w:rsidP="006F4D64">
            <w:pPr>
              <w:keepNext/>
              <w:keepLines/>
              <w:spacing w:after="0"/>
              <w:rPr>
                <w:rFonts w:ascii="Arial" w:hAnsi="Arial"/>
                <w:sz w:val="18"/>
              </w:rPr>
            </w:pPr>
            <w:r w:rsidRPr="00D05204">
              <w:rPr>
                <w:rFonts w:ascii="Arial" w:hAnsi="Arial"/>
                <w:sz w:val="18"/>
              </w:rPr>
              <w:t>BWP-DownlinkCommon</w:t>
            </w:r>
          </w:p>
        </w:tc>
        <w:tc>
          <w:tcPr>
            <w:tcW w:w="1700" w:type="dxa"/>
          </w:tcPr>
          <w:p w14:paraId="3A19AB21" w14:textId="77777777" w:rsidR="006F4D64" w:rsidRPr="00D05204" w:rsidRDefault="006F4D64" w:rsidP="006F4D64">
            <w:pPr>
              <w:pStyle w:val="TAL"/>
            </w:pPr>
            <w:r w:rsidRPr="00D05204">
              <w:t>Table 7.1.1.2.9.1.3.3-7</w:t>
            </w:r>
          </w:p>
        </w:tc>
        <w:tc>
          <w:tcPr>
            <w:tcW w:w="1245" w:type="dxa"/>
          </w:tcPr>
          <w:p w14:paraId="05C6D660" w14:textId="77777777" w:rsidR="006F4D64" w:rsidRPr="00D05204" w:rsidRDefault="006F4D64" w:rsidP="006F4D64">
            <w:pPr>
              <w:keepNext/>
              <w:keepLines/>
              <w:spacing w:after="0"/>
              <w:rPr>
                <w:rFonts w:ascii="Arial" w:hAnsi="Arial"/>
                <w:sz w:val="18"/>
              </w:rPr>
            </w:pPr>
          </w:p>
        </w:tc>
      </w:tr>
      <w:tr w:rsidR="006F4D64" w:rsidRPr="00D05204" w14:paraId="7855B6D2" w14:textId="77777777" w:rsidTr="006F4D64">
        <w:tc>
          <w:tcPr>
            <w:tcW w:w="4535" w:type="dxa"/>
            <w:tcBorders>
              <w:bottom w:val="single" w:sz="4" w:space="0" w:color="auto"/>
            </w:tcBorders>
          </w:tcPr>
          <w:p w14:paraId="7976852C" w14:textId="77777777" w:rsidR="006F4D64" w:rsidRPr="00D05204" w:rsidRDefault="006F4D64" w:rsidP="006F4D64">
            <w:pPr>
              <w:pStyle w:val="TAL"/>
            </w:pPr>
            <w:r w:rsidRPr="00D05204">
              <w:t>}</w:t>
            </w:r>
          </w:p>
        </w:tc>
        <w:tc>
          <w:tcPr>
            <w:tcW w:w="2267" w:type="dxa"/>
          </w:tcPr>
          <w:p w14:paraId="52DFEA62" w14:textId="77777777" w:rsidR="006F4D64" w:rsidRPr="00D05204" w:rsidRDefault="006F4D64" w:rsidP="006F4D64">
            <w:pPr>
              <w:pStyle w:val="TAL"/>
            </w:pPr>
          </w:p>
        </w:tc>
        <w:tc>
          <w:tcPr>
            <w:tcW w:w="1700" w:type="dxa"/>
          </w:tcPr>
          <w:p w14:paraId="732FA61D" w14:textId="77777777" w:rsidR="006F4D64" w:rsidRPr="00D05204" w:rsidRDefault="006F4D64" w:rsidP="006F4D64">
            <w:pPr>
              <w:pStyle w:val="TAL"/>
            </w:pPr>
          </w:p>
        </w:tc>
        <w:tc>
          <w:tcPr>
            <w:tcW w:w="1245" w:type="dxa"/>
          </w:tcPr>
          <w:p w14:paraId="060491B0" w14:textId="77777777" w:rsidR="006F4D64" w:rsidRPr="00D05204" w:rsidRDefault="006F4D64" w:rsidP="006F4D64">
            <w:pPr>
              <w:pStyle w:val="TAL"/>
            </w:pPr>
          </w:p>
        </w:tc>
      </w:tr>
    </w:tbl>
    <w:p w14:paraId="0B5384BD" w14:textId="77777777" w:rsidR="006F4D64" w:rsidRPr="00D05204" w:rsidRDefault="006F4D64" w:rsidP="006F4D64"/>
    <w:p w14:paraId="1E17F03F" w14:textId="77777777" w:rsidR="006F4D64" w:rsidRPr="00D05204" w:rsidRDefault="006F4D64" w:rsidP="006F4D64">
      <w:pPr>
        <w:pStyle w:val="TH"/>
      </w:pPr>
      <w:r w:rsidRPr="00D05204">
        <w:t>Table 7.1.1.2.9.1.3</w:t>
      </w:r>
      <w:r w:rsidRPr="00D05204">
        <w:rPr>
          <w:lang w:eastAsia="zh-CN"/>
        </w:rPr>
        <w:t>.3</w:t>
      </w:r>
      <w:r w:rsidRPr="00D05204">
        <w:t>-</w:t>
      </w:r>
      <w:r w:rsidRPr="00D05204">
        <w:rPr>
          <w:lang w:eastAsia="zh-CN"/>
        </w:rPr>
        <w:t>7</w:t>
      </w:r>
      <w:r w:rsidRPr="00D05204">
        <w:t xml:space="preserve">: </w:t>
      </w:r>
      <w:r w:rsidRPr="00D05204">
        <w:rPr>
          <w:i/>
          <w:sz w:val="18"/>
        </w:rPr>
        <w:t>BWP-DownlinkCommon</w:t>
      </w:r>
      <w:r w:rsidRPr="00D05204">
        <w:t xml:space="preserve"> (Table 7.1.1.2.9.1.3</w:t>
      </w:r>
      <w:r w:rsidRPr="00D05204">
        <w:rPr>
          <w:lang w:eastAsia="zh-CN"/>
        </w:rPr>
        <w:t>.3</w:t>
      </w:r>
      <w:r w:rsidRPr="00D05204">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D64" w:rsidRPr="00D05204" w14:paraId="1D222FCA" w14:textId="77777777" w:rsidTr="006F4D64">
        <w:tc>
          <w:tcPr>
            <w:tcW w:w="9747" w:type="dxa"/>
            <w:gridSpan w:val="4"/>
          </w:tcPr>
          <w:p w14:paraId="17687376" w14:textId="77777777" w:rsidR="006F4D64" w:rsidRPr="00D05204" w:rsidRDefault="006F4D64" w:rsidP="006F4D64">
            <w:pPr>
              <w:pStyle w:val="TAH"/>
              <w:jc w:val="left"/>
              <w:rPr>
                <w:b w:val="0"/>
              </w:rPr>
            </w:pPr>
            <w:r w:rsidRPr="00D05204">
              <w:rPr>
                <w:b w:val="0"/>
              </w:rPr>
              <w:t>Derivation Path: TS 38.508</w:t>
            </w:r>
            <w:r w:rsidRPr="00D05204">
              <w:rPr>
                <w:b w:val="0"/>
                <w:lang w:eastAsia="zh-CN"/>
              </w:rPr>
              <w:t xml:space="preserve">-1 [4], </w:t>
            </w:r>
            <w:r w:rsidRPr="00D05204">
              <w:rPr>
                <w:b w:val="0"/>
              </w:rPr>
              <w:t>Table 4.6.3-10 with condition SCell_add</w:t>
            </w:r>
          </w:p>
        </w:tc>
      </w:tr>
      <w:tr w:rsidR="006F4D64" w:rsidRPr="00D05204" w14:paraId="3083556E" w14:textId="77777777" w:rsidTr="006F4D64">
        <w:tc>
          <w:tcPr>
            <w:tcW w:w="4535" w:type="dxa"/>
          </w:tcPr>
          <w:p w14:paraId="43901B85" w14:textId="77777777" w:rsidR="006F4D64" w:rsidRPr="00D05204" w:rsidRDefault="006F4D64" w:rsidP="006F4D64">
            <w:pPr>
              <w:pStyle w:val="TAH"/>
            </w:pPr>
            <w:r w:rsidRPr="00D05204">
              <w:t>Information Element</w:t>
            </w:r>
          </w:p>
        </w:tc>
        <w:tc>
          <w:tcPr>
            <w:tcW w:w="2267" w:type="dxa"/>
          </w:tcPr>
          <w:p w14:paraId="0A7C8D91" w14:textId="77777777" w:rsidR="006F4D64" w:rsidRPr="00D05204" w:rsidRDefault="006F4D64" w:rsidP="006F4D64">
            <w:pPr>
              <w:pStyle w:val="TAH"/>
            </w:pPr>
            <w:r w:rsidRPr="00D05204">
              <w:t>Value/remark</w:t>
            </w:r>
          </w:p>
        </w:tc>
        <w:tc>
          <w:tcPr>
            <w:tcW w:w="1700" w:type="dxa"/>
          </w:tcPr>
          <w:p w14:paraId="674FBBC1" w14:textId="77777777" w:rsidR="006F4D64" w:rsidRPr="00D05204" w:rsidRDefault="006F4D64" w:rsidP="006F4D64">
            <w:pPr>
              <w:pStyle w:val="TAH"/>
            </w:pPr>
            <w:r w:rsidRPr="00D05204">
              <w:t>Comment</w:t>
            </w:r>
          </w:p>
        </w:tc>
        <w:tc>
          <w:tcPr>
            <w:tcW w:w="1245" w:type="dxa"/>
          </w:tcPr>
          <w:p w14:paraId="78E2D146" w14:textId="77777777" w:rsidR="006F4D64" w:rsidRPr="00D05204" w:rsidRDefault="006F4D64" w:rsidP="006F4D64">
            <w:pPr>
              <w:pStyle w:val="TAH"/>
            </w:pPr>
            <w:r w:rsidRPr="00D05204">
              <w:t>Condition</w:t>
            </w:r>
          </w:p>
        </w:tc>
      </w:tr>
      <w:tr w:rsidR="006F4D64" w:rsidRPr="00D05204" w14:paraId="5C64AE75" w14:textId="77777777" w:rsidTr="006F4D64">
        <w:tc>
          <w:tcPr>
            <w:tcW w:w="4535" w:type="dxa"/>
          </w:tcPr>
          <w:p w14:paraId="39711F20" w14:textId="77777777" w:rsidR="006F4D64" w:rsidRPr="00D05204" w:rsidRDefault="006F4D64" w:rsidP="006F4D64">
            <w:pPr>
              <w:pStyle w:val="TAL"/>
            </w:pPr>
            <w:r w:rsidRPr="00D05204">
              <w:t xml:space="preserve">BWP-DownlinkCommon ::= </w:t>
            </w:r>
            <w:r w:rsidRPr="00D05204">
              <w:rPr>
                <w:snapToGrid w:val="0"/>
              </w:rPr>
              <w:t xml:space="preserve">SEQUENCE </w:t>
            </w:r>
            <w:r w:rsidRPr="00D05204">
              <w:t>{</w:t>
            </w:r>
          </w:p>
        </w:tc>
        <w:tc>
          <w:tcPr>
            <w:tcW w:w="2267" w:type="dxa"/>
          </w:tcPr>
          <w:p w14:paraId="43C3D103" w14:textId="77777777" w:rsidR="006F4D64" w:rsidRPr="00D05204" w:rsidRDefault="006F4D64" w:rsidP="006F4D64">
            <w:pPr>
              <w:pStyle w:val="TAL"/>
            </w:pPr>
          </w:p>
        </w:tc>
        <w:tc>
          <w:tcPr>
            <w:tcW w:w="1700" w:type="dxa"/>
          </w:tcPr>
          <w:p w14:paraId="4A363762" w14:textId="77777777" w:rsidR="006F4D64" w:rsidRPr="00D05204" w:rsidRDefault="006F4D64" w:rsidP="006F4D64">
            <w:pPr>
              <w:pStyle w:val="TAL"/>
            </w:pPr>
          </w:p>
        </w:tc>
        <w:tc>
          <w:tcPr>
            <w:tcW w:w="1245" w:type="dxa"/>
          </w:tcPr>
          <w:p w14:paraId="1CF77588" w14:textId="77777777" w:rsidR="006F4D64" w:rsidRPr="00D05204" w:rsidRDefault="006F4D64" w:rsidP="006F4D64">
            <w:pPr>
              <w:pStyle w:val="TAL"/>
            </w:pPr>
          </w:p>
        </w:tc>
      </w:tr>
      <w:tr w:rsidR="006F4D64" w:rsidRPr="00D05204" w14:paraId="492E688B" w14:textId="77777777" w:rsidTr="006F4D64">
        <w:tc>
          <w:tcPr>
            <w:tcW w:w="4535" w:type="dxa"/>
          </w:tcPr>
          <w:p w14:paraId="1D85A65B" w14:textId="77777777" w:rsidR="006F4D64" w:rsidRPr="00D05204" w:rsidRDefault="006F4D64" w:rsidP="006F4D64">
            <w:pPr>
              <w:pStyle w:val="TAL"/>
            </w:pPr>
            <w:r w:rsidRPr="00D05204">
              <w:t xml:space="preserve">  pdsch-ConfigCommon CHOICE {</w:t>
            </w:r>
          </w:p>
        </w:tc>
        <w:tc>
          <w:tcPr>
            <w:tcW w:w="2267" w:type="dxa"/>
          </w:tcPr>
          <w:p w14:paraId="2B4BC175" w14:textId="77777777" w:rsidR="006F4D64" w:rsidRPr="00D05204" w:rsidRDefault="006F4D64" w:rsidP="006F4D64">
            <w:pPr>
              <w:pStyle w:val="TAL"/>
            </w:pPr>
          </w:p>
        </w:tc>
        <w:tc>
          <w:tcPr>
            <w:tcW w:w="1700" w:type="dxa"/>
          </w:tcPr>
          <w:p w14:paraId="14497B86" w14:textId="77777777" w:rsidR="006F4D64" w:rsidRPr="00D05204" w:rsidRDefault="006F4D64" w:rsidP="006F4D64">
            <w:pPr>
              <w:pStyle w:val="TAL"/>
            </w:pPr>
          </w:p>
        </w:tc>
        <w:tc>
          <w:tcPr>
            <w:tcW w:w="1245" w:type="dxa"/>
          </w:tcPr>
          <w:p w14:paraId="62148B3C" w14:textId="77777777" w:rsidR="006F4D64" w:rsidRPr="00D05204" w:rsidRDefault="006F4D64" w:rsidP="006F4D64">
            <w:pPr>
              <w:pStyle w:val="TAL"/>
            </w:pPr>
          </w:p>
        </w:tc>
      </w:tr>
      <w:tr w:rsidR="006F4D64" w:rsidRPr="00D05204" w14:paraId="0224548D" w14:textId="77777777" w:rsidTr="006F4D64">
        <w:tc>
          <w:tcPr>
            <w:tcW w:w="4535" w:type="dxa"/>
          </w:tcPr>
          <w:p w14:paraId="146D7DFB" w14:textId="77777777" w:rsidR="006F4D64" w:rsidRPr="00D05204" w:rsidRDefault="006F4D64" w:rsidP="006F4D64">
            <w:pPr>
              <w:pStyle w:val="TAL"/>
            </w:pPr>
            <w:r w:rsidRPr="00D05204">
              <w:t xml:space="preserve">    setup</w:t>
            </w:r>
          </w:p>
        </w:tc>
        <w:tc>
          <w:tcPr>
            <w:tcW w:w="2267" w:type="dxa"/>
          </w:tcPr>
          <w:p w14:paraId="4786C5B9" w14:textId="77777777" w:rsidR="006F4D64" w:rsidRPr="00D05204" w:rsidRDefault="006F4D64" w:rsidP="006F4D64">
            <w:pPr>
              <w:pStyle w:val="TAL"/>
              <w:rPr>
                <w:rFonts w:eastAsia="MS Mincho"/>
              </w:rPr>
            </w:pPr>
            <w:r w:rsidRPr="00D05204">
              <w:t>PDSCH-ConfigCommon</w:t>
            </w:r>
          </w:p>
        </w:tc>
        <w:tc>
          <w:tcPr>
            <w:tcW w:w="1700" w:type="dxa"/>
          </w:tcPr>
          <w:p w14:paraId="185C253F" w14:textId="77777777" w:rsidR="006F4D64" w:rsidRPr="00D05204" w:rsidRDefault="006F4D64" w:rsidP="006F4D64">
            <w:pPr>
              <w:pStyle w:val="TAL"/>
            </w:pPr>
            <w:r w:rsidRPr="00D05204">
              <w:t>Table 7.1.1.2.9.1.3</w:t>
            </w:r>
            <w:r w:rsidRPr="00D05204">
              <w:rPr>
                <w:lang w:eastAsia="zh-CN"/>
              </w:rPr>
              <w:t>.3</w:t>
            </w:r>
            <w:r w:rsidRPr="00D05204">
              <w:t>-</w:t>
            </w:r>
            <w:r w:rsidRPr="00D05204">
              <w:rPr>
                <w:lang w:eastAsia="zh-CN"/>
              </w:rPr>
              <w:t>8</w:t>
            </w:r>
          </w:p>
        </w:tc>
        <w:tc>
          <w:tcPr>
            <w:tcW w:w="1245" w:type="dxa"/>
          </w:tcPr>
          <w:p w14:paraId="220DAFF7" w14:textId="77777777" w:rsidR="006F4D64" w:rsidRPr="00D05204" w:rsidRDefault="006F4D64" w:rsidP="006F4D64">
            <w:pPr>
              <w:pStyle w:val="TAL"/>
            </w:pPr>
          </w:p>
        </w:tc>
      </w:tr>
      <w:tr w:rsidR="006F4D64" w:rsidRPr="00D05204" w14:paraId="2A0AA198" w14:textId="77777777" w:rsidTr="006F4D64">
        <w:tc>
          <w:tcPr>
            <w:tcW w:w="4535" w:type="dxa"/>
          </w:tcPr>
          <w:p w14:paraId="46CC5314" w14:textId="77777777" w:rsidR="006F4D64" w:rsidRPr="00D05204" w:rsidRDefault="006F4D64" w:rsidP="006F4D64">
            <w:pPr>
              <w:pStyle w:val="TAL"/>
            </w:pPr>
            <w:r w:rsidRPr="00D05204">
              <w:t xml:space="preserve">  }</w:t>
            </w:r>
          </w:p>
        </w:tc>
        <w:tc>
          <w:tcPr>
            <w:tcW w:w="2267" w:type="dxa"/>
          </w:tcPr>
          <w:p w14:paraId="279C0667" w14:textId="77777777" w:rsidR="006F4D64" w:rsidRPr="00D05204" w:rsidRDefault="006F4D64" w:rsidP="006F4D64">
            <w:pPr>
              <w:pStyle w:val="TAL"/>
              <w:rPr>
                <w:rFonts w:eastAsia="MS Mincho"/>
              </w:rPr>
            </w:pPr>
          </w:p>
        </w:tc>
        <w:tc>
          <w:tcPr>
            <w:tcW w:w="1700" w:type="dxa"/>
          </w:tcPr>
          <w:p w14:paraId="27AE699F" w14:textId="77777777" w:rsidR="006F4D64" w:rsidRPr="00D05204" w:rsidRDefault="006F4D64" w:rsidP="006F4D64">
            <w:pPr>
              <w:pStyle w:val="TAL"/>
            </w:pPr>
          </w:p>
        </w:tc>
        <w:tc>
          <w:tcPr>
            <w:tcW w:w="1245" w:type="dxa"/>
          </w:tcPr>
          <w:p w14:paraId="6916C82F" w14:textId="77777777" w:rsidR="006F4D64" w:rsidRPr="00D05204" w:rsidRDefault="006F4D64" w:rsidP="006F4D64">
            <w:pPr>
              <w:pStyle w:val="TAL"/>
            </w:pPr>
          </w:p>
        </w:tc>
      </w:tr>
      <w:tr w:rsidR="006F4D64" w:rsidRPr="00D05204" w14:paraId="362ECDB5" w14:textId="77777777" w:rsidTr="006F4D64">
        <w:tc>
          <w:tcPr>
            <w:tcW w:w="4535" w:type="dxa"/>
          </w:tcPr>
          <w:p w14:paraId="74E61AFC" w14:textId="77777777" w:rsidR="006F4D64" w:rsidRPr="00D05204" w:rsidRDefault="006F4D64" w:rsidP="006F4D64">
            <w:pPr>
              <w:pStyle w:val="TAL"/>
            </w:pPr>
            <w:r w:rsidRPr="00D05204">
              <w:t>}</w:t>
            </w:r>
          </w:p>
        </w:tc>
        <w:tc>
          <w:tcPr>
            <w:tcW w:w="2267" w:type="dxa"/>
          </w:tcPr>
          <w:p w14:paraId="3AA61C6D" w14:textId="77777777" w:rsidR="006F4D64" w:rsidRPr="00D05204" w:rsidRDefault="006F4D64" w:rsidP="006F4D64">
            <w:pPr>
              <w:pStyle w:val="TAL"/>
            </w:pPr>
          </w:p>
        </w:tc>
        <w:tc>
          <w:tcPr>
            <w:tcW w:w="1700" w:type="dxa"/>
          </w:tcPr>
          <w:p w14:paraId="119D4436" w14:textId="77777777" w:rsidR="006F4D64" w:rsidRPr="00D05204" w:rsidRDefault="006F4D64" w:rsidP="006F4D64">
            <w:pPr>
              <w:pStyle w:val="TAL"/>
            </w:pPr>
          </w:p>
        </w:tc>
        <w:tc>
          <w:tcPr>
            <w:tcW w:w="1245" w:type="dxa"/>
          </w:tcPr>
          <w:p w14:paraId="594E9173" w14:textId="77777777" w:rsidR="006F4D64" w:rsidRPr="00D05204" w:rsidRDefault="006F4D64" w:rsidP="006F4D64">
            <w:pPr>
              <w:pStyle w:val="TAL"/>
            </w:pPr>
          </w:p>
        </w:tc>
      </w:tr>
    </w:tbl>
    <w:p w14:paraId="3C9665EE" w14:textId="77777777" w:rsidR="006F4D64" w:rsidRPr="00D05204" w:rsidRDefault="006F4D64" w:rsidP="006F4D64"/>
    <w:p w14:paraId="70D138BE" w14:textId="77777777" w:rsidR="006F4D64" w:rsidRPr="00D05204" w:rsidRDefault="006F4D64" w:rsidP="006F4D64">
      <w:pPr>
        <w:pStyle w:val="TH"/>
      </w:pPr>
      <w:r w:rsidRPr="00D05204">
        <w:t>Table 7.1.1.2.9.1.3</w:t>
      </w:r>
      <w:r w:rsidRPr="00D05204">
        <w:rPr>
          <w:lang w:eastAsia="zh-CN"/>
        </w:rPr>
        <w:t>.3</w:t>
      </w:r>
      <w:r w:rsidRPr="00D05204">
        <w:t>-</w:t>
      </w:r>
      <w:r w:rsidRPr="00D05204">
        <w:rPr>
          <w:lang w:eastAsia="zh-CN"/>
        </w:rPr>
        <w:t>8</w:t>
      </w:r>
      <w:r w:rsidRPr="00D05204">
        <w:t xml:space="preserve">: </w:t>
      </w:r>
      <w:r w:rsidRPr="00D05204">
        <w:rPr>
          <w:i/>
        </w:rPr>
        <w:t xml:space="preserve">PDSCH-ConfigCommon </w:t>
      </w:r>
      <w:r w:rsidRPr="00D05204">
        <w:t>(Table 7.1.1.2.9.1.3</w:t>
      </w:r>
      <w:r w:rsidRPr="00D05204">
        <w:rPr>
          <w:lang w:eastAsia="zh-CN"/>
        </w:rPr>
        <w:t>.3</w:t>
      </w:r>
      <w:r w:rsidRPr="00D05204">
        <w:t>-</w:t>
      </w:r>
      <w:r w:rsidRPr="00D05204">
        <w:rPr>
          <w:lang w:eastAsia="zh-CN"/>
        </w:rPr>
        <w:t>7</w:t>
      </w:r>
      <w:r w:rsidRPr="00D0520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D64" w:rsidRPr="00D05204" w14:paraId="748B464C" w14:textId="77777777" w:rsidTr="006F4D64">
        <w:tc>
          <w:tcPr>
            <w:tcW w:w="9747" w:type="dxa"/>
            <w:gridSpan w:val="4"/>
          </w:tcPr>
          <w:p w14:paraId="257AD6B3" w14:textId="77777777" w:rsidR="006F4D64" w:rsidRPr="00D05204" w:rsidRDefault="006F4D64" w:rsidP="006F4D64">
            <w:pPr>
              <w:pStyle w:val="TAH"/>
              <w:jc w:val="left"/>
              <w:rPr>
                <w:b w:val="0"/>
              </w:rPr>
            </w:pPr>
            <w:r w:rsidRPr="00D05204">
              <w:rPr>
                <w:b w:val="0"/>
              </w:rPr>
              <w:t>Derivation Path: TS 38.508</w:t>
            </w:r>
            <w:r w:rsidRPr="00D05204">
              <w:rPr>
                <w:b w:val="0"/>
                <w:lang w:eastAsia="zh-CN"/>
              </w:rPr>
              <w:t xml:space="preserve">-1 [4], </w:t>
            </w:r>
            <w:r w:rsidRPr="00D05204">
              <w:rPr>
                <w:b w:val="0"/>
              </w:rPr>
              <w:t>Table 4.6.3-101</w:t>
            </w:r>
          </w:p>
        </w:tc>
      </w:tr>
      <w:tr w:rsidR="006F4D64" w:rsidRPr="00D05204" w14:paraId="29760298" w14:textId="77777777" w:rsidTr="006F4D64">
        <w:tc>
          <w:tcPr>
            <w:tcW w:w="4535" w:type="dxa"/>
          </w:tcPr>
          <w:p w14:paraId="1E14D76F" w14:textId="77777777" w:rsidR="006F4D64" w:rsidRPr="00D05204" w:rsidRDefault="006F4D64" w:rsidP="006F4D64">
            <w:pPr>
              <w:pStyle w:val="TAH"/>
            </w:pPr>
            <w:r w:rsidRPr="00D05204">
              <w:t>Information Element</w:t>
            </w:r>
          </w:p>
        </w:tc>
        <w:tc>
          <w:tcPr>
            <w:tcW w:w="2267" w:type="dxa"/>
          </w:tcPr>
          <w:p w14:paraId="209980B0" w14:textId="77777777" w:rsidR="006F4D64" w:rsidRPr="00D05204" w:rsidRDefault="006F4D64" w:rsidP="006F4D64">
            <w:pPr>
              <w:pStyle w:val="TAH"/>
            </w:pPr>
            <w:r w:rsidRPr="00D05204">
              <w:t>Value/remark</w:t>
            </w:r>
          </w:p>
        </w:tc>
        <w:tc>
          <w:tcPr>
            <w:tcW w:w="1700" w:type="dxa"/>
          </w:tcPr>
          <w:p w14:paraId="3BEA9EBA" w14:textId="77777777" w:rsidR="006F4D64" w:rsidRPr="00D05204" w:rsidRDefault="006F4D64" w:rsidP="006F4D64">
            <w:pPr>
              <w:pStyle w:val="TAH"/>
            </w:pPr>
            <w:r w:rsidRPr="00D05204">
              <w:t>Comment</w:t>
            </w:r>
          </w:p>
        </w:tc>
        <w:tc>
          <w:tcPr>
            <w:tcW w:w="1245" w:type="dxa"/>
          </w:tcPr>
          <w:p w14:paraId="32D827A7" w14:textId="77777777" w:rsidR="006F4D64" w:rsidRPr="00D05204" w:rsidRDefault="006F4D64" w:rsidP="006F4D64">
            <w:pPr>
              <w:pStyle w:val="TAH"/>
            </w:pPr>
            <w:r w:rsidRPr="00D05204">
              <w:t>Condition</w:t>
            </w:r>
          </w:p>
        </w:tc>
      </w:tr>
      <w:tr w:rsidR="006F4D64" w:rsidRPr="00D05204" w14:paraId="1CEAFA7E" w14:textId="77777777" w:rsidTr="006F4D64">
        <w:tc>
          <w:tcPr>
            <w:tcW w:w="4535" w:type="dxa"/>
          </w:tcPr>
          <w:p w14:paraId="2F4E3B4A" w14:textId="77777777" w:rsidR="006F4D64" w:rsidRPr="00D05204" w:rsidRDefault="006F4D64" w:rsidP="006F4D64">
            <w:pPr>
              <w:pStyle w:val="TAL"/>
            </w:pPr>
            <w:r w:rsidRPr="00D05204">
              <w:t xml:space="preserve">PDSCH-ConfigCommon ::= </w:t>
            </w:r>
            <w:r w:rsidRPr="00D05204">
              <w:rPr>
                <w:snapToGrid w:val="0"/>
              </w:rPr>
              <w:t xml:space="preserve">SEQUENCE </w:t>
            </w:r>
            <w:r w:rsidRPr="00D05204">
              <w:t>{</w:t>
            </w:r>
          </w:p>
        </w:tc>
        <w:tc>
          <w:tcPr>
            <w:tcW w:w="2267" w:type="dxa"/>
          </w:tcPr>
          <w:p w14:paraId="674556F4" w14:textId="77777777" w:rsidR="006F4D64" w:rsidRPr="00D05204" w:rsidRDefault="006F4D64" w:rsidP="006F4D64">
            <w:pPr>
              <w:pStyle w:val="TAL"/>
            </w:pPr>
          </w:p>
        </w:tc>
        <w:tc>
          <w:tcPr>
            <w:tcW w:w="1700" w:type="dxa"/>
          </w:tcPr>
          <w:p w14:paraId="6A25BD02" w14:textId="77777777" w:rsidR="006F4D64" w:rsidRPr="00D05204" w:rsidRDefault="006F4D64" w:rsidP="006F4D64">
            <w:pPr>
              <w:pStyle w:val="TAL"/>
            </w:pPr>
          </w:p>
        </w:tc>
        <w:tc>
          <w:tcPr>
            <w:tcW w:w="1245" w:type="dxa"/>
          </w:tcPr>
          <w:p w14:paraId="44D0E4EC" w14:textId="77777777" w:rsidR="006F4D64" w:rsidRPr="00D05204" w:rsidRDefault="006F4D64" w:rsidP="006F4D64">
            <w:pPr>
              <w:pStyle w:val="TAL"/>
            </w:pPr>
          </w:p>
        </w:tc>
      </w:tr>
      <w:tr w:rsidR="006F4D64" w:rsidRPr="00D05204" w14:paraId="63927351" w14:textId="77777777" w:rsidTr="006F4D64">
        <w:tc>
          <w:tcPr>
            <w:tcW w:w="4535" w:type="dxa"/>
          </w:tcPr>
          <w:p w14:paraId="7D98758F" w14:textId="77777777" w:rsidR="006F4D64" w:rsidRPr="00D05204" w:rsidRDefault="006F4D64" w:rsidP="006F4D64">
            <w:pPr>
              <w:pStyle w:val="TAL"/>
            </w:pPr>
            <w:r w:rsidRPr="00D05204">
              <w:t xml:space="preserve">  pdsch-TimeDomainAllocationList</w:t>
            </w:r>
          </w:p>
        </w:tc>
        <w:tc>
          <w:tcPr>
            <w:tcW w:w="2267" w:type="dxa"/>
          </w:tcPr>
          <w:p w14:paraId="5CE2DB38" w14:textId="77777777" w:rsidR="006F4D64" w:rsidRPr="00D05204" w:rsidRDefault="006F4D64" w:rsidP="006F4D64">
            <w:pPr>
              <w:pStyle w:val="TAL"/>
            </w:pPr>
            <w:r w:rsidRPr="00D05204">
              <w:t>PDSCH-TimeDomainResourceAllocationList</w:t>
            </w:r>
          </w:p>
        </w:tc>
        <w:tc>
          <w:tcPr>
            <w:tcW w:w="1700" w:type="dxa"/>
          </w:tcPr>
          <w:p w14:paraId="0600DF52" w14:textId="77777777" w:rsidR="006F4D64" w:rsidRPr="00D05204" w:rsidRDefault="006F4D64" w:rsidP="006F4D64">
            <w:pPr>
              <w:pStyle w:val="TAL"/>
            </w:pPr>
            <w:r w:rsidRPr="00D05204">
              <w:t>Table 7.1.1.2.9.1.3</w:t>
            </w:r>
            <w:r w:rsidRPr="00D05204">
              <w:rPr>
                <w:lang w:eastAsia="zh-CN"/>
              </w:rPr>
              <w:t>.3</w:t>
            </w:r>
            <w:r w:rsidRPr="00D05204">
              <w:t>-</w:t>
            </w:r>
            <w:r w:rsidRPr="00D05204">
              <w:rPr>
                <w:lang w:eastAsia="zh-CN"/>
              </w:rPr>
              <w:t>9</w:t>
            </w:r>
          </w:p>
        </w:tc>
        <w:tc>
          <w:tcPr>
            <w:tcW w:w="1245" w:type="dxa"/>
          </w:tcPr>
          <w:p w14:paraId="6A83F672" w14:textId="77777777" w:rsidR="006F4D64" w:rsidRPr="00D05204" w:rsidRDefault="006F4D64" w:rsidP="006F4D64">
            <w:pPr>
              <w:pStyle w:val="TAL"/>
            </w:pPr>
          </w:p>
        </w:tc>
      </w:tr>
      <w:tr w:rsidR="006F4D64" w:rsidRPr="00D05204" w14:paraId="2AA3FAA7" w14:textId="77777777" w:rsidTr="006F4D64">
        <w:tc>
          <w:tcPr>
            <w:tcW w:w="4535" w:type="dxa"/>
          </w:tcPr>
          <w:p w14:paraId="045EC697" w14:textId="77777777" w:rsidR="006F4D64" w:rsidRPr="00D05204" w:rsidRDefault="006F4D64" w:rsidP="006F4D64">
            <w:pPr>
              <w:pStyle w:val="TAL"/>
            </w:pPr>
            <w:r w:rsidRPr="00D05204">
              <w:t>}</w:t>
            </w:r>
          </w:p>
        </w:tc>
        <w:tc>
          <w:tcPr>
            <w:tcW w:w="2267" w:type="dxa"/>
          </w:tcPr>
          <w:p w14:paraId="42F5525E" w14:textId="77777777" w:rsidR="006F4D64" w:rsidRPr="00D05204" w:rsidRDefault="006F4D64" w:rsidP="006F4D64">
            <w:pPr>
              <w:pStyle w:val="TAL"/>
            </w:pPr>
          </w:p>
        </w:tc>
        <w:tc>
          <w:tcPr>
            <w:tcW w:w="1700" w:type="dxa"/>
          </w:tcPr>
          <w:p w14:paraId="5865ACE0" w14:textId="77777777" w:rsidR="006F4D64" w:rsidRPr="00D05204" w:rsidRDefault="006F4D64" w:rsidP="006F4D64">
            <w:pPr>
              <w:pStyle w:val="TAL"/>
            </w:pPr>
          </w:p>
        </w:tc>
        <w:tc>
          <w:tcPr>
            <w:tcW w:w="1245" w:type="dxa"/>
          </w:tcPr>
          <w:p w14:paraId="4FA5E737" w14:textId="77777777" w:rsidR="006F4D64" w:rsidRPr="00D05204" w:rsidRDefault="006F4D64" w:rsidP="006F4D64">
            <w:pPr>
              <w:pStyle w:val="TAL"/>
            </w:pPr>
          </w:p>
        </w:tc>
      </w:tr>
    </w:tbl>
    <w:p w14:paraId="6FD3B20E" w14:textId="77777777" w:rsidR="006F4D64" w:rsidRPr="00D05204" w:rsidRDefault="006F4D64" w:rsidP="006F4D64"/>
    <w:p w14:paraId="2762B7AD" w14:textId="77777777" w:rsidR="006F4D64" w:rsidRPr="00D05204" w:rsidRDefault="006F4D64" w:rsidP="006F4D64">
      <w:pPr>
        <w:pStyle w:val="TH"/>
        <w:rPr>
          <w:i/>
        </w:rPr>
      </w:pPr>
      <w:r w:rsidRPr="00D05204">
        <w:lastRenderedPageBreak/>
        <w:t>Table 7.1.1.2.9.1.3</w:t>
      </w:r>
      <w:r w:rsidRPr="00D05204">
        <w:rPr>
          <w:lang w:eastAsia="zh-CN"/>
        </w:rPr>
        <w:t>.3</w:t>
      </w:r>
      <w:r w:rsidRPr="00D05204">
        <w:t>-</w:t>
      </w:r>
      <w:r w:rsidRPr="00D05204">
        <w:rPr>
          <w:lang w:eastAsia="zh-CN"/>
        </w:rPr>
        <w:t>9</w:t>
      </w:r>
      <w:r w:rsidRPr="00D05204">
        <w:t xml:space="preserve">: </w:t>
      </w:r>
      <w:r w:rsidRPr="00D05204">
        <w:rPr>
          <w:i/>
        </w:rPr>
        <w:t xml:space="preserve">PDSCH-TimeDomainResourceAllocationList </w:t>
      </w:r>
      <w:r w:rsidRPr="00D05204">
        <w:t>(Table 7.1.1.2.9.1.3</w:t>
      </w:r>
      <w:r w:rsidRPr="00D05204">
        <w:rPr>
          <w:lang w:eastAsia="zh-CN"/>
        </w:rPr>
        <w:t>.3</w:t>
      </w:r>
      <w:r w:rsidRPr="00D05204">
        <w:t>-</w:t>
      </w:r>
      <w:r w:rsidRPr="00D05204">
        <w:rPr>
          <w:lang w:eastAsia="zh-CN"/>
        </w:rPr>
        <w:t>8</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D64" w:rsidRPr="00D05204" w14:paraId="0E2166ED" w14:textId="77777777" w:rsidTr="006F4D64">
        <w:tc>
          <w:tcPr>
            <w:tcW w:w="9747" w:type="dxa"/>
            <w:gridSpan w:val="4"/>
          </w:tcPr>
          <w:p w14:paraId="112D339A" w14:textId="77777777" w:rsidR="006F4D64" w:rsidRPr="00D05204" w:rsidRDefault="006F4D64" w:rsidP="006F4D64">
            <w:pPr>
              <w:pStyle w:val="TAH"/>
              <w:jc w:val="left"/>
              <w:rPr>
                <w:b w:val="0"/>
              </w:rPr>
            </w:pPr>
            <w:r w:rsidRPr="00D05204">
              <w:rPr>
                <w:b w:val="0"/>
              </w:rPr>
              <w:t>Derivation Path: TS 38.508</w:t>
            </w:r>
            <w:r w:rsidRPr="00D05204">
              <w:rPr>
                <w:b w:val="0"/>
                <w:lang w:eastAsia="zh-CN"/>
              </w:rPr>
              <w:t xml:space="preserve">-1 [4], </w:t>
            </w:r>
            <w:r w:rsidRPr="00D05204">
              <w:rPr>
                <w:b w:val="0"/>
              </w:rPr>
              <w:t>Table 4.6.3-103</w:t>
            </w:r>
          </w:p>
        </w:tc>
      </w:tr>
      <w:tr w:rsidR="006F4D64" w:rsidRPr="00D05204" w14:paraId="1BD33545" w14:textId="77777777" w:rsidTr="006F4D64">
        <w:tc>
          <w:tcPr>
            <w:tcW w:w="4535" w:type="dxa"/>
          </w:tcPr>
          <w:p w14:paraId="32764C9E" w14:textId="77777777" w:rsidR="006F4D64" w:rsidRPr="00D05204" w:rsidRDefault="006F4D64" w:rsidP="006F4D64">
            <w:pPr>
              <w:pStyle w:val="TAH"/>
            </w:pPr>
            <w:r w:rsidRPr="00D05204">
              <w:t>Information Element</w:t>
            </w:r>
          </w:p>
        </w:tc>
        <w:tc>
          <w:tcPr>
            <w:tcW w:w="2267" w:type="dxa"/>
          </w:tcPr>
          <w:p w14:paraId="7F661DEA" w14:textId="77777777" w:rsidR="006F4D64" w:rsidRPr="00D05204" w:rsidRDefault="006F4D64" w:rsidP="006F4D64">
            <w:pPr>
              <w:pStyle w:val="TAH"/>
            </w:pPr>
            <w:r w:rsidRPr="00D05204">
              <w:t>Value/remark</w:t>
            </w:r>
          </w:p>
        </w:tc>
        <w:tc>
          <w:tcPr>
            <w:tcW w:w="1700" w:type="dxa"/>
          </w:tcPr>
          <w:p w14:paraId="0B969605" w14:textId="77777777" w:rsidR="006F4D64" w:rsidRPr="00D05204" w:rsidRDefault="006F4D64" w:rsidP="006F4D64">
            <w:pPr>
              <w:pStyle w:val="TAH"/>
            </w:pPr>
            <w:r w:rsidRPr="00D05204">
              <w:t>Comment</w:t>
            </w:r>
          </w:p>
        </w:tc>
        <w:tc>
          <w:tcPr>
            <w:tcW w:w="1245" w:type="dxa"/>
          </w:tcPr>
          <w:p w14:paraId="2B05E29C" w14:textId="77777777" w:rsidR="006F4D64" w:rsidRPr="00D05204" w:rsidRDefault="006F4D64" w:rsidP="006F4D64">
            <w:pPr>
              <w:pStyle w:val="TAH"/>
            </w:pPr>
            <w:r w:rsidRPr="00D05204">
              <w:t>Condition</w:t>
            </w:r>
          </w:p>
        </w:tc>
      </w:tr>
      <w:tr w:rsidR="006F4D64" w:rsidRPr="00D05204" w14:paraId="17886A4D" w14:textId="77777777" w:rsidTr="006F4D64">
        <w:tc>
          <w:tcPr>
            <w:tcW w:w="4535" w:type="dxa"/>
            <w:tcBorders>
              <w:top w:val="single" w:sz="4" w:space="0" w:color="auto"/>
              <w:left w:val="single" w:sz="4" w:space="0" w:color="auto"/>
              <w:bottom w:val="single" w:sz="4" w:space="0" w:color="auto"/>
              <w:right w:val="single" w:sz="4" w:space="0" w:color="auto"/>
            </w:tcBorders>
          </w:tcPr>
          <w:p w14:paraId="10AF4D32" w14:textId="77777777" w:rsidR="006F4D64" w:rsidRPr="00D05204" w:rsidRDefault="006F4D64" w:rsidP="006F4D64">
            <w:pPr>
              <w:pStyle w:val="TAL"/>
              <w:rPr>
                <w:color w:val="000000" w:themeColor="text1"/>
              </w:rPr>
            </w:pPr>
            <w:r w:rsidRPr="00D05204">
              <w:rPr>
                <w:color w:val="000000" w:themeColor="text1"/>
              </w:rPr>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0312253" w14:textId="77777777" w:rsidR="006F4D64" w:rsidRPr="00D05204" w:rsidRDefault="006F4D64" w:rsidP="006F4D64">
            <w:pPr>
              <w:pStyle w:val="TAL"/>
            </w:pPr>
            <w:r w:rsidRPr="00D05204">
              <w:t>2 entries</w:t>
            </w:r>
          </w:p>
        </w:tc>
        <w:tc>
          <w:tcPr>
            <w:tcW w:w="1700" w:type="dxa"/>
            <w:tcBorders>
              <w:top w:val="single" w:sz="4" w:space="0" w:color="auto"/>
              <w:left w:val="single" w:sz="4" w:space="0" w:color="auto"/>
              <w:bottom w:val="single" w:sz="4" w:space="0" w:color="auto"/>
              <w:right w:val="single" w:sz="4" w:space="0" w:color="auto"/>
            </w:tcBorders>
          </w:tcPr>
          <w:p w14:paraId="67FE959A"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2CBE31C7" w14:textId="77777777" w:rsidR="006F4D64" w:rsidRPr="00D05204" w:rsidRDefault="006F4D64" w:rsidP="006F4D64">
            <w:pPr>
              <w:pStyle w:val="TAL"/>
            </w:pPr>
          </w:p>
        </w:tc>
      </w:tr>
      <w:tr w:rsidR="006F4D64" w:rsidRPr="00D05204" w14:paraId="57AD5201" w14:textId="77777777" w:rsidTr="006F4D64">
        <w:tc>
          <w:tcPr>
            <w:tcW w:w="4535" w:type="dxa"/>
            <w:tcBorders>
              <w:top w:val="single" w:sz="4" w:space="0" w:color="auto"/>
              <w:left w:val="single" w:sz="4" w:space="0" w:color="auto"/>
              <w:bottom w:val="single" w:sz="4" w:space="0" w:color="auto"/>
              <w:right w:val="single" w:sz="4" w:space="0" w:color="auto"/>
            </w:tcBorders>
          </w:tcPr>
          <w:p w14:paraId="6762B8A1" w14:textId="77777777" w:rsidR="006F4D64" w:rsidRPr="00D05204" w:rsidRDefault="006F4D64" w:rsidP="006F4D64">
            <w:pPr>
              <w:pStyle w:val="TAL"/>
              <w:rPr>
                <w:color w:val="000000" w:themeColor="text1"/>
              </w:rPr>
            </w:pPr>
            <w:r w:rsidRPr="00D05204">
              <w:rPr>
                <w:color w:val="000000" w:themeColor="text1"/>
              </w:rPr>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5151DC38" w14:textId="77777777" w:rsidR="006F4D64" w:rsidRPr="00D05204" w:rsidRDefault="006F4D64" w:rsidP="006F4D64">
            <w:pPr>
              <w:pStyle w:val="TAL"/>
            </w:pPr>
          </w:p>
        </w:tc>
        <w:tc>
          <w:tcPr>
            <w:tcW w:w="1700" w:type="dxa"/>
            <w:tcBorders>
              <w:top w:val="single" w:sz="4" w:space="0" w:color="auto"/>
              <w:left w:val="single" w:sz="4" w:space="0" w:color="auto"/>
              <w:bottom w:val="single" w:sz="4" w:space="0" w:color="auto"/>
              <w:right w:val="single" w:sz="4" w:space="0" w:color="auto"/>
            </w:tcBorders>
          </w:tcPr>
          <w:p w14:paraId="4C7A211E" w14:textId="77777777" w:rsidR="006F4D64" w:rsidRPr="00D05204" w:rsidRDefault="006F4D64" w:rsidP="006F4D64">
            <w:pPr>
              <w:pStyle w:val="TAL"/>
            </w:pPr>
            <w:r w:rsidRPr="00D05204">
              <w:t>entry 1</w:t>
            </w:r>
          </w:p>
        </w:tc>
        <w:tc>
          <w:tcPr>
            <w:tcW w:w="1245" w:type="dxa"/>
            <w:tcBorders>
              <w:top w:val="single" w:sz="4" w:space="0" w:color="auto"/>
              <w:left w:val="single" w:sz="4" w:space="0" w:color="auto"/>
              <w:bottom w:val="single" w:sz="4" w:space="0" w:color="auto"/>
              <w:right w:val="single" w:sz="4" w:space="0" w:color="auto"/>
            </w:tcBorders>
          </w:tcPr>
          <w:p w14:paraId="04554E66" w14:textId="77777777" w:rsidR="006F4D64" w:rsidRPr="00D05204" w:rsidRDefault="006F4D64" w:rsidP="006F4D64">
            <w:pPr>
              <w:pStyle w:val="TAL"/>
            </w:pPr>
          </w:p>
        </w:tc>
      </w:tr>
      <w:tr w:rsidR="006F4D64" w:rsidRPr="00D05204" w14:paraId="77116890" w14:textId="77777777" w:rsidTr="006F4D64">
        <w:tc>
          <w:tcPr>
            <w:tcW w:w="4535" w:type="dxa"/>
            <w:tcBorders>
              <w:top w:val="single" w:sz="4" w:space="0" w:color="auto"/>
              <w:left w:val="single" w:sz="4" w:space="0" w:color="auto"/>
              <w:bottom w:val="single" w:sz="4" w:space="0" w:color="auto"/>
              <w:right w:val="single" w:sz="4" w:space="0" w:color="auto"/>
            </w:tcBorders>
          </w:tcPr>
          <w:p w14:paraId="2F2FDDFC" w14:textId="77777777" w:rsidR="006F4D64" w:rsidRPr="00D05204" w:rsidDel="00F56286" w:rsidRDefault="006F4D64" w:rsidP="006F4D64">
            <w:pPr>
              <w:pStyle w:val="TAL"/>
              <w:rPr>
                <w:color w:val="000000" w:themeColor="text1"/>
              </w:rPr>
            </w:pPr>
            <w:r w:rsidRPr="00D05204">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5A63DC6B" w14:textId="77777777" w:rsidR="006F4D64" w:rsidRPr="00D05204" w:rsidRDefault="006F4D64" w:rsidP="006F4D64">
            <w:pPr>
              <w:pStyle w:val="TAL"/>
            </w:pPr>
            <w:r w:rsidRPr="00D05204">
              <w:t>Not present</w:t>
            </w:r>
          </w:p>
        </w:tc>
        <w:tc>
          <w:tcPr>
            <w:tcW w:w="1700" w:type="dxa"/>
            <w:tcBorders>
              <w:top w:val="single" w:sz="4" w:space="0" w:color="auto"/>
              <w:left w:val="single" w:sz="4" w:space="0" w:color="auto"/>
              <w:bottom w:val="single" w:sz="4" w:space="0" w:color="auto"/>
              <w:right w:val="single" w:sz="4" w:space="0" w:color="auto"/>
            </w:tcBorders>
          </w:tcPr>
          <w:p w14:paraId="440BE6D6"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17A38426" w14:textId="77777777" w:rsidR="006F4D64" w:rsidRPr="00D05204" w:rsidRDefault="006F4D64" w:rsidP="006F4D64">
            <w:pPr>
              <w:pStyle w:val="TAL"/>
            </w:pPr>
          </w:p>
        </w:tc>
      </w:tr>
      <w:tr w:rsidR="006F4D64" w:rsidRPr="00D05204" w14:paraId="7348D7DE" w14:textId="77777777" w:rsidTr="006F4D64">
        <w:tc>
          <w:tcPr>
            <w:tcW w:w="4535" w:type="dxa"/>
            <w:tcBorders>
              <w:top w:val="single" w:sz="4" w:space="0" w:color="auto"/>
              <w:left w:val="single" w:sz="4" w:space="0" w:color="auto"/>
              <w:bottom w:val="single" w:sz="4" w:space="0" w:color="auto"/>
              <w:right w:val="single" w:sz="4" w:space="0" w:color="auto"/>
            </w:tcBorders>
          </w:tcPr>
          <w:p w14:paraId="71E55671" w14:textId="77777777" w:rsidR="006F4D64" w:rsidRPr="00D05204" w:rsidDel="00F56286" w:rsidRDefault="006F4D64" w:rsidP="006F4D64">
            <w:pPr>
              <w:pStyle w:val="TAL"/>
              <w:rPr>
                <w:color w:val="000000" w:themeColor="text1"/>
              </w:rPr>
            </w:pPr>
            <w:r w:rsidRPr="00D05204">
              <w:rPr>
                <w:color w:val="000000" w:themeColor="text1"/>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6323041" w14:textId="77777777" w:rsidR="006F4D64" w:rsidRPr="00D05204" w:rsidRDefault="006F4D64" w:rsidP="006F4D64">
            <w:pPr>
              <w:pStyle w:val="TAL"/>
            </w:pPr>
            <w:r w:rsidRPr="00D05204">
              <w:t>typeA</w:t>
            </w:r>
          </w:p>
        </w:tc>
        <w:tc>
          <w:tcPr>
            <w:tcW w:w="1700" w:type="dxa"/>
            <w:tcBorders>
              <w:top w:val="single" w:sz="4" w:space="0" w:color="auto"/>
              <w:left w:val="single" w:sz="4" w:space="0" w:color="auto"/>
              <w:bottom w:val="single" w:sz="4" w:space="0" w:color="auto"/>
              <w:right w:val="single" w:sz="4" w:space="0" w:color="auto"/>
            </w:tcBorders>
          </w:tcPr>
          <w:p w14:paraId="4E71E330"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02257D69" w14:textId="77777777" w:rsidR="006F4D64" w:rsidRPr="00D05204" w:rsidRDefault="006F4D64" w:rsidP="006F4D64">
            <w:pPr>
              <w:pStyle w:val="TAL"/>
            </w:pPr>
          </w:p>
        </w:tc>
      </w:tr>
      <w:tr w:rsidR="006F4D64" w:rsidRPr="00D05204" w14:paraId="55C52597" w14:textId="77777777" w:rsidTr="006F4D64">
        <w:tc>
          <w:tcPr>
            <w:tcW w:w="4535" w:type="dxa"/>
            <w:tcBorders>
              <w:top w:val="single" w:sz="4" w:space="0" w:color="auto"/>
              <w:left w:val="single" w:sz="4" w:space="0" w:color="auto"/>
              <w:bottom w:val="single" w:sz="4" w:space="0" w:color="auto"/>
              <w:right w:val="single" w:sz="4" w:space="0" w:color="auto"/>
            </w:tcBorders>
          </w:tcPr>
          <w:p w14:paraId="4C8E5EBB" w14:textId="77777777" w:rsidR="006F4D64" w:rsidRPr="00D05204" w:rsidDel="00F56286" w:rsidRDefault="006F4D64" w:rsidP="006F4D64">
            <w:pPr>
              <w:pStyle w:val="TAL"/>
              <w:rPr>
                <w:color w:val="000000" w:themeColor="text1"/>
              </w:rPr>
            </w:pPr>
            <w:r w:rsidRPr="00D05204">
              <w:rPr>
                <w:color w:val="000000" w:themeColor="text1"/>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CD4F8E3" w14:textId="77777777" w:rsidR="006F4D64" w:rsidRPr="00D05204" w:rsidRDefault="006F4D64" w:rsidP="006F4D64">
            <w:pPr>
              <w:pStyle w:val="TAL"/>
            </w:pPr>
            <w:r w:rsidRPr="00D05204">
              <w:t>53</w:t>
            </w:r>
          </w:p>
        </w:tc>
        <w:tc>
          <w:tcPr>
            <w:tcW w:w="1700" w:type="dxa"/>
            <w:tcBorders>
              <w:top w:val="single" w:sz="4" w:space="0" w:color="auto"/>
              <w:left w:val="single" w:sz="4" w:space="0" w:color="auto"/>
              <w:bottom w:val="single" w:sz="4" w:space="0" w:color="auto"/>
              <w:right w:val="single" w:sz="4" w:space="0" w:color="auto"/>
            </w:tcBorders>
          </w:tcPr>
          <w:p w14:paraId="615CE4D8" w14:textId="77777777" w:rsidR="006F4D64" w:rsidRPr="00D05204" w:rsidRDefault="006F4D64" w:rsidP="006F4D64">
            <w:pPr>
              <w:pStyle w:val="TAL"/>
            </w:pPr>
            <w:r w:rsidRPr="00D05204">
              <w:t>Start symbol(S)=2, Length(L)=12</w:t>
            </w:r>
          </w:p>
        </w:tc>
        <w:tc>
          <w:tcPr>
            <w:tcW w:w="1245" w:type="dxa"/>
            <w:tcBorders>
              <w:top w:val="single" w:sz="4" w:space="0" w:color="auto"/>
              <w:left w:val="single" w:sz="4" w:space="0" w:color="auto"/>
              <w:bottom w:val="single" w:sz="4" w:space="0" w:color="auto"/>
              <w:right w:val="single" w:sz="4" w:space="0" w:color="auto"/>
            </w:tcBorders>
          </w:tcPr>
          <w:p w14:paraId="43C41E24" w14:textId="77777777" w:rsidR="006F4D64" w:rsidRPr="00D05204" w:rsidRDefault="006F4D64" w:rsidP="006F4D64">
            <w:pPr>
              <w:pStyle w:val="TAL"/>
            </w:pPr>
          </w:p>
        </w:tc>
      </w:tr>
      <w:tr w:rsidR="006F4D64" w:rsidRPr="00D05204" w14:paraId="5A4E10B8" w14:textId="77777777" w:rsidTr="006F4D64">
        <w:tc>
          <w:tcPr>
            <w:tcW w:w="4535" w:type="dxa"/>
            <w:tcBorders>
              <w:top w:val="single" w:sz="4" w:space="0" w:color="auto"/>
              <w:left w:val="single" w:sz="4" w:space="0" w:color="auto"/>
              <w:bottom w:val="single" w:sz="4" w:space="0" w:color="auto"/>
              <w:right w:val="single" w:sz="4" w:space="0" w:color="auto"/>
            </w:tcBorders>
          </w:tcPr>
          <w:p w14:paraId="073FFBE2" w14:textId="77777777" w:rsidR="006F4D64" w:rsidRPr="00D05204" w:rsidRDefault="006F4D64" w:rsidP="006F4D64">
            <w:pPr>
              <w:pStyle w:val="TAL"/>
              <w:rPr>
                <w:color w:val="000000" w:themeColor="text1"/>
              </w:rPr>
            </w:pPr>
            <w:r w:rsidRPr="00D05204">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CAEC167" w14:textId="77777777" w:rsidR="006F4D64" w:rsidRPr="00D05204" w:rsidRDefault="006F4D64" w:rsidP="006F4D64">
            <w:pPr>
              <w:pStyle w:val="TAL"/>
            </w:pPr>
          </w:p>
        </w:tc>
        <w:tc>
          <w:tcPr>
            <w:tcW w:w="1700" w:type="dxa"/>
            <w:tcBorders>
              <w:top w:val="single" w:sz="4" w:space="0" w:color="auto"/>
              <w:left w:val="single" w:sz="4" w:space="0" w:color="auto"/>
              <w:bottom w:val="single" w:sz="4" w:space="0" w:color="auto"/>
              <w:right w:val="single" w:sz="4" w:space="0" w:color="auto"/>
            </w:tcBorders>
          </w:tcPr>
          <w:p w14:paraId="173E5E05"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4EA991E0" w14:textId="77777777" w:rsidR="006F4D64" w:rsidRPr="00D05204" w:rsidRDefault="006F4D64" w:rsidP="006F4D64">
            <w:pPr>
              <w:pStyle w:val="TAL"/>
            </w:pPr>
          </w:p>
        </w:tc>
      </w:tr>
      <w:tr w:rsidR="006F4D64" w:rsidRPr="00D05204" w14:paraId="6429EB0A" w14:textId="77777777" w:rsidTr="006F4D64">
        <w:tc>
          <w:tcPr>
            <w:tcW w:w="4535" w:type="dxa"/>
            <w:tcBorders>
              <w:top w:val="single" w:sz="4" w:space="0" w:color="auto"/>
              <w:left w:val="single" w:sz="4" w:space="0" w:color="auto"/>
              <w:bottom w:val="single" w:sz="4" w:space="0" w:color="auto"/>
              <w:right w:val="single" w:sz="4" w:space="0" w:color="auto"/>
            </w:tcBorders>
          </w:tcPr>
          <w:p w14:paraId="7FE45495" w14:textId="77777777" w:rsidR="006F4D64" w:rsidRPr="00D05204" w:rsidRDefault="006F4D64" w:rsidP="006F4D64">
            <w:pPr>
              <w:pStyle w:val="TAL"/>
              <w:rPr>
                <w:color w:val="000000" w:themeColor="text1"/>
              </w:rPr>
            </w:pPr>
            <w:r w:rsidRPr="00D05204">
              <w:rPr>
                <w:color w:val="000000" w:themeColor="text1"/>
              </w:rPr>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758DCDFD" w14:textId="77777777" w:rsidR="006F4D64" w:rsidRPr="00D05204" w:rsidRDefault="006F4D64" w:rsidP="006F4D64">
            <w:pPr>
              <w:pStyle w:val="TAL"/>
            </w:pPr>
          </w:p>
        </w:tc>
        <w:tc>
          <w:tcPr>
            <w:tcW w:w="1700" w:type="dxa"/>
            <w:tcBorders>
              <w:top w:val="single" w:sz="4" w:space="0" w:color="auto"/>
              <w:left w:val="single" w:sz="4" w:space="0" w:color="auto"/>
              <w:bottom w:val="single" w:sz="4" w:space="0" w:color="auto"/>
              <w:right w:val="single" w:sz="4" w:space="0" w:color="auto"/>
            </w:tcBorders>
          </w:tcPr>
          <w:p w14:paraId="5C245879" w14:textId="77777777" w:rsidR="006F4D64" w:rsidRPr="00D05204" w:rsidRDefault="006F4D64" w:rsidP="006F4D64">
            <w:pPr>
              <w:pStyle w:val="TAL"/>
            </w:pPr>
            <w:r w:rsidRPr="00D05204">
              <w:t>entry 2</w:t>
            </w:r>
          </w:p>
        </w:tc>
        <w:tc>
          <w:tcPr>
            <w:tcW w:w="1245" w:type="dxa"/>
            <w:tcBorders>
              <w:top w:val="single" w:sz="4" w:space="0" w:color="auto"/>
              <w:left w:val="single" w:sz="4" w:space="0" w:color="auto"/>
              <w:bottom w:val="single" w:sz="4" w:space="0" w:color="auto"/>
              <w:right w:val="single" w:sz="4" w:space="0" w:color="auto"/>
            </w:tcBorders>
          </w:tcPr>
          <w:p w14:paraId="7962F3A5" w14:textId="77777777" w:rsidR="006F4D64" w:rsidRPr="00D05204" w:rsidRDefault="006F4D64" w:rsidP="006F4D64">
            <w:pPr>
              <w:pStyle w:val="TAL"/>
            </w:pPr>
          </w:p>
        </w:tc>
      </w:tr>
      <w:tr w:rsidR="006F4D64" w:rsidRPr="00D05204" w14:paraId="2F67F6CE" w14:textId="77777777" w:rsidTr="006F4D64">
        <w:tc>
          <w:tcPr>
            <w:tcW w:w="4535" w:type="dxa"/>
            <w:tcBorders>
              <w:top w:val="single" w:sz="4" w:space="0" w:color="auto"/>
              <w:left w:val="single" w:sz="4" w:space="0" w:color="auto"/>
              <w:bottom w:val="nil"/>
              <w:right w:val="single" w:sz="4" w:space="0" w:color="auto"/>
            </w:tcBorders>
          </w:tcPr>
          <w:p w14:paraId="372AC044" w14:textId="77777777" w:rsidR="006F4D64" w:rsidRPr="00D05204" w:rsidDel="00F56286" w:rsidRDefault="006F4D64" w:rsidP="006F4D64">
            <w:pPr>
              <w:pStyle w:val="TAL"/>
              <w:rPr>
                <w:color w:val="000000" w:themeColor="text1"/>
              </w:rPr>
            </w:pPr>
            <w:r w:rsidRPr="00D05204">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7E1EBE2D" w14:textId="77777777" w:rsidR="006F4D64" w:rsidRPr="00D05204" w:rsidRDefault="006F4D64" w:rsidP="006F4D64">
            <w:pPr>
              <w:pStyle w:val="TAL"/>
            </w:pPr>
            <w:r w:rsidRPr="00D05204">
              <w:t>10</w:t>
            </w:r>
          </w:p>
        </w:tc>
        <w:tc>
          <w:tcPr>
            <w:tcW w:w="1700" w:type="dxa"/>
            <w:tcBorders>
              <w:top w:val="single" w:sz="4" w:space="0" w:color="auto"/>
              <w:left w:val="single" w:sz="4" w:space="0" w:color="auto"/>
              <w:bottom w:val="single" w:sz="4" w:space="0" w:color="auto"/>
              <w:right w:val="single" w:sz="4" w:space="0" w:color="auto"/>
            </w:tcBorders>
          </w:tcPr>
          <w:p w14:paraId="7C72BD81"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58DCF320" w14:textId="77777777" w:rsidR="006F4D64" w:rsidRPr="00D05204" w:rsidRDefault="006F4D64" w:rsidP="006F4D64">
            <w:pPr>
              <w:pStyle w:val="TAL"/>
              <w:rPr>
                <w:lang w:eastAsia="zh-CN"/>
              </w:rPr>
            </w:pPr>
            <w:r w:rsidRPr="00D05204">
              <w:rPr>
                <w:lang w:eastAsia="zh-CN"/>
              </w:rPr>
              <w:t>SCS 30</w:t>
            </w:r>
          </w:p>
        </w:tc>
      </w:tr>
      <w:tr w:rsidR="006F4D64" w:rsidRPr="00D05204" w14:paraId="09411402" w14:textId="77777777" w:rsidTr="006F4D64">
        <w:tc>
          <w:tcPr>
            <w:tcW w:w="4535" w:type="dxa"/>
            <w:tcBorders>
              <w:top w:val="nil"/>
              <w:left w:val="single" w:sz="4" w:space="0" w:color="auto"/>
              <w:bottom w:val="single" w:sz="4" w:space="0" w:color="auto"/>
              <w:right w:val="single" w:sz="4" w:space="0" w:color="auto"/>
            </w:tcBorders>
          </w:tcPr>
          <w:p w14:paraId="4274110E" w14:textId="77777777" w:rsidR="006F4D64" w:rsidRPr="00D05204" w:rsidRDefault="006F4D64" w:rsidP="006F4D64">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79BF2637" w14:textId="77777777" w:rsidR="006F4D64" w:rsidRPr="00D05204" w:rsidRDefault="006F4D64" w:rsidP="006F4D64">
            <w:pPr>
              <w:pStyle w:val="TAL"/>
              <w:rPr>
                <w:lang w:eastAsia="zh-CN"/>
              </w:rPr>
            </w:pPr>
            <w:r w:rsidRPr="00D05204">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352A0DE8"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296455EC" w14:textId="77777777" w:rsidR="006F4D64" w:rsidRPr="00D05204" w:rsidRDefault="006F4D64" w:rsidP="006F4D64">
            <w:pPr>
              <w:pStyle w:val="TAL"/>
              <w:rPr>
                <w:lang w:eastAsia="zh-CN"/>
              </w:rPr>
            </w:pPr>
            <w:r w:rsidRPr="00D05204">
              <w:rPr>
                <w:lang w:eastAsia="zh-CN"/>
              </w:rPr>
              <w:t>SCS 15 OR SCS 120</w:t>
            </w:r>
          </w:p>
        </w:tc>
      </w:tr>
      <w:tr w:rsidR="006F4D64" w:rsidRPr="00D05204" w14:paraId="0337B7CE" w14:textId="77777777" w:rsidTr="006F4D64">
        <w:tc>
          <w:tcPr>
            <w:tcW w:w="4535" w:type="dxa"/>
            <w:tcBorders>
              <w:top w:val="single" w:sz="4" w:space="0" w:color="auto"/>
              <w:left w:val="single" w:sz="4" w:space="0" w:color="auto"/>
              <w:bottom w:val="single" w:sz="4" w:space="0" w:color="auto"/>
              <w:right w:val="single" w:sz="4" w:space="0" w:color="auto"/>
            </w:tcBorders>
          </w:tcPr>
          <w:p w14:paraId="20A938F7" w14:textId="77777777" w:rsidR="006F4D64" w:rsidRPr="00D05204" w:rsidDel="00F56286" w:rsidRDefault="006F4D64" w:rsidP="006F4D64">
            <w:pPr>
              <w:pStyle w:val="TAL"/>
              <w:rPr>
                <w:color w:val="000000" w:themeColor="text1"/>
              </w:rPr>
            </w:pPr>
            <w:r w:rsidRPr="00D05204">
              <w:rPr>
                <w:color w:val="000000" w:themeColor="text1"/>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6FB23F7" w14:textId="77777777" w:rsidR="006F4D64" w:rsidRPr="00D05204" w:rsidRDefault="006F4D64" w:rsidP="006F4D64">
            <w:pPr>
              <w:pStyle w:val="TAL"/>
            </w:pPr>
            <w:r w:rsidRPr="00D05204">
              <w:t>typeA</w:t>
            </w:r>
          </w:p>
        </w:tc>
        <w:tc>
          <w:tcPr>
            <w:tcW w:w="1700" w:type="dxa"/>
            <w:tcBorders>
              <w:top w:val="single" w:sz="4" w:space="0" w:color="auto"/>
              <w:left w:val="single" w:sz="4" w:space="0" w:color="auto"/>
              <w:bottom w:val="single" w:sz="4" w:space="0" w:color="auto"/>
              <w:right w:val="single" w:sz="4" w:space="0" w:color="auto"/>
            </w:tcBorders>
          </w:tcPr>
          <w:p w14:paraId="3B9F721A"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6EE93233" w14:textId="77777777" w:rsidR="006F4D64" w:rsidRPr="00D05204" w:rsidRDefault="006F4D64" w:rsidP="006F4D64">
            <w:pPr>
              <w:pStyle w:val="TAL"/>
            </w:pPr>
          </w:p>
        </w:tc>
      </w:tr>
      <w:tr w:rsidR="006F4D64" w:rsidRPr="00D05204" w14:paraId="7EFF154D" w14:textId="77777777" w:rsidTr="006F4D64">
        <w:tc>
          <w:tcPr>
            <w:tcW w:w="4535" w:type="dxa"/>
            <w:tcBorders>
              <w:top w:val="single" w:sz="4" w:space="0" w:color="auto"/>
              <w:left w:val="single" w:sz="4" w:space="0" w:color="auto"/>
              <w:bottom w:val="single" w:sz="4" w:space="0" w:color="auto"/>
              <w:right w:val="single" w:sz="4" w:space="0" w:color="auto"/>
            </w:tcBorders>
          </w:tcPr>
          <w:p w14:paraId="0B931542" w14:textId="77777777" w:rsidR="006F4D64" w:rsidRPr="00D05204" w:rsidDel="00F56286" w:rsidRDefault="006F4D64" w:rsidP="006F4D64">
            <w:pPr>
              <w:pStyle w:val="TAL"/>
              <w:rPr>
                <w:color w:val="000000" w:themeColor="text1"/>
              </w:rPr>
            </w:pPr>
            <w:r w:rsidRPr="00D05204">
              <w:rPr>
                <w:color w:val="000000" w:themeColor="text1"/>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4A33A08" w14:textId="77777777" w:rsidR="006F4D64" w:rsidRPr="00D05204" w:rsidRDefault="006F4D64" w:rsidP="006F4D64">
            <w:pPr>
              <w:pStyle w:val="TAL"/>
            </w:pPr>
            <w:r w:rsidRPr="00D05204">
              <w:t>53</w:t>
            </w:r>
          </w:p>
        </w:tc>
        <w:tc>
          <w:tcPr>
            <w:tcW w:w="1700" w:type="dxa"/>
            <w:tcBorders>
              <w:top w:val="single" w:sz="4" w:space="0" w:color="auto"/>
              <w:left w:val="single" w:sz="4" w:space="0" w:color="auto"/>
              <w:bottom w:val="single" w:sz="4" w:space="0" w:color="auto"/>
              <w:right w:val="single" w:sz="4" w:space="0" w:color="auto"/>
            </w:tcBorders>
          </w:tcPr>
          <w:p w14:paraId="24F60018" w14:textId="77777777" w:rsidR="006F4D64" w:rsidRPr="00D05204" w:rsidRDefault="006F4D64" w:rsidP="006F4D64">
            <w:pPr>
              <w:pStyle w:val="TAL"/>
            </w:pPr>
            <w:r w:rsidRPr="00D05204">
              <w:t>Start symbol(S)=2, Length(L)=12</w:t>
            </w:r>
          </w:p>
        </w:tc>
        <w:tc>
          <w:tcPr>
            <w:tcW w:w="1245" w:type="dxa"/>
            <w:tcBorders>
              <w:top w:val="single" w:sz="4" w:space="0" w:color="auto"/>
              <w:left w:val="single" w:sz="4" w:space="0" w:color="auto"/>
              <w:bottom w:val="single" w:sz="4" w:space="0" w:color="auto"/>
              <w:right w:val="single" w:sz="4" w:space="0" w:color="auto"/>
            </w:tcBorders>
          </w:tcPr>
          <w:p w14:paraId="0C6E4FFB" w14:textId="77777777" w:rsidR="006F4D64" w:rsidRPr="00D05204" w:rsidRDefault="006F4D64" w:rsidP="006F4D64">
            <w:pPr>
              <w:pStyle w:val="TAL"/>
            </w:pPr>
          </w:p>
        </w:tc>
      </w:tr>
      <w:tr w:rsidR="006F4D64" w:rsidRPr="00D05204" w14:paraId="77B92907" w14:textId="77777777" w:rsidTr="006F4D64">
        <w:tc>
          <w:tcPr>
            <w:tcW w:w="4535" w:type="dxa"/>
            <w:tcBorders>
              <w:top w:val="single" w:sz="4" w:space="0" w:color="auto"/>
              <w:left w:val="single" w:sz="4" w:space="0" w:color="auto"/>
              <w:bottom w:val="single" w:sz="4" w:space="0" w:color="auto"/>
              <w:right w:val="single" w:sz="4" w:space="0" w:color="auto"/>
            </w:tcBorders>
          </w:tcPr>
          <w:p w14:paraId="1AE12D9D" w14:textId="77777777" w:rsidR="006F4D64" w:rsidRPr="00D05204" w:rsidRDefault="006F4D64" w:rsidP="006F4D64">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4B9F9ADA" w14:textId="77777777" w:rsidR="006F4D64" w:rsidRPr="00D05204" w:rsidRDefault="006F4D64" w:rsidP="006F4D64">
            <w:pPr>
              <w:pStyle w:val="TAL"/>
            </w:pPr>
          </w:p>
        </w:tc>
        <w:tc>
          <w:tcPr>
            <w:tcW w:w="1700" w:type="dxa"/>
            <w:tcBorders>
              <w:top w:val="single" w:sz="4" w:space="0" w:color="auto"/>
              <w:left w:val="single" w:sz="4" w:space="0" w:color="auto"/>
              <w:bottom w:val="single" w:sz="4" w:space="0" w:color="auto"/>
              <w:right w:val="single" w:sz="4" w:space="0" w:color="auto"/>
            </w:tcBorders>
          </w:tcPr>
          <w:p w14:paraId="45048D96"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5AB89F03" w14:textId="77777777" w:rsidR="006F4D64" w:rsidRPr="00D05204" w:rsidRDefault="006F4D64" w:rsidP="006F4D64">
            <w:pPr>
              <w:pStyle w:val="TAL"/>
            </w:pPr>
          </w:p>
        </w:tc>
      </w:tr>
      <w:tr w:rsidR="006F4D64" w:rsidRPr="00D05204" w14:paraId="1E445A34" w14:textId="77777777" w:rsidTr="006F4D64">
        <w:tc>
          <w:tcPr>
            <w:tcW w:w="4535" w:type="dxa"/>
            <w:tcBorders>
              <w:top w:val="single" w:sz="4" w:space="0" w:color="auto"/>
              <w:left w:val="single" w:sz="4" w:space="0" w:color="auto"/>
              <w:bottom w:val="single" w:sz="4" w:space="0" w:color="auto"/>
              <w:right w:val="single" w:sz="4" w:space="0" w:color="auto"/>
            </w:tcBorders>
          </w:tcPr>
          <w:p w14:paraId="1567E3D0" w14:textId="77777777" w:rsidR="006F4D64" w:rsidRPr="00D05204" w:rsidRDefault="006F4D64" w:rsidP="006F4D64">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4D9B5630" w14:textId="77777777" w:rsidR="006F4D64" w:rsidRPr="00D05204" w:rsidRDefault="006F4D64" w:rsidP="006F4D64">
            <w:pPr>
              <w:pStyle w:val="TAL"/>
            </w:pPr>
          </w:p>
        </w:tc>
        <w:tc>
          <w:tcPr>
            <w:tcW w:w="1700" w:type="dxa"/>
            <w:tcBorders>
              <w:top w:val="single" w:sz="4" w:space="0" w:color="auto"/>
              <w:left w:val="single" w:sz="4" w:space="0" w:color="auto"/>
              <w:bottom w:val="single" w:sz="4" w:space="0" w:color="auto"/>
              <w:right w:val="single" w:sz="4" w:space="0" w:color="auto"/>
            </w:tcBorders>
          </w:tcPr>
          <w:p w14:paraId="5B464F0B" w14:textId="77777777" w:rsidR="006F4D64" w:rsidRPr="00D05204" w:rsidRDefault="006F4D64" w:rsidP="006F4D64">
            <w:pPr>
              <w:pStyle w:val="TAL"/>
            </w:pPr>
          </w:p>
        </w:tc>
        <w:tc>
          <w:tcPr>
            <w:tcW w:w="1245" w:type="dxa"/>
            <w:tcBorders>
              <w:top w:val="single" w:sz="4" w:space="0" w:color="auto"/>
              <w:left w:val="single" w:sz="4" w:space="0" w:color="auto"/>
              <w:bottom w:val="single" w:sz="4" w:space="0" w:color="auto"/>
              <w:right w:val="single" w:sz="4" w:space="0" w:color="auto"/>
            </w:tcBorders>
          </w:tcPr>
          <w:p w14:paraId="33535082" w14:textId="77777777" w:rsidR="006F4D64" w:rsidRPr="00D05204" w:rsidRDefault="006F4D64" w:rsidP="006F4D64">
            <w:pPr>
              <w:pStyle w:val="TAL"/>
            </w:pPr>
          </w:p>
        </w:tc>
      </w:tr>
    </w:tbl>
    <w:p w14:paraId="3F45419A" w14:textId="77777777" w:rsidR="006F4D64" w:rsidRPr="00D05204" w:rsidRDefault="006F4D64" w:rsidP="006F4D64"/>
    <w:p w14:paraId="5EF27A13" w14:textId="77777777" w:rsidR="006F4D64" w:rsidRPr="00D05204" w:rsidRDefault="006F4D64" w:rsidP="006F4D64">
      <w:pPr>
        <w:pStyle w:val="TH"/>
      </w:pPr>
      <w:r w:rsidRPr="00D05204">
        <w:t>Table 7.1.1.2.9.1.3.3-</w:t>
      </w:r>
      <w:r w:rsidRPr="00D05204">
        <w:rPr>
          <w:lang w:eastAsia="zh-CN"/>
        </w:rPr>
        <w:t>10</w:t>
      </w:r>
      <w:r w:rsidRPr="00D05204">
        <w:t xml:space="preserve">: </w:t>
      </w:r>
      <w:r w:rsidRPr="00D05204">
        <w:rPr>
          <w:i/>
        </w:rPr>
        <w:t xml:space="preserve">PhysicalCellGroupConfig </w:t>
      </w:r>
      <w:r w:rsidRPr="00D05204">
        <w:t>(Table 7.1.1.2.9.1.3.3-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F4D64" w:rsidRPr="00D05204" w14:paraId="5C5AAC12" w14:textId="77777777" w:rsidTr="006F4D64">
        <w:tc>
          <w:tcPr>
            <w:tcW w:w="9747" w:type="dxa"/>
            <w:gridSpan w:val="4"/>
          </w:tcPr>
          <w:p w14:paraId="17420F89" w14:textId="77777777" w:rsidR="006F4D64" w:rsidRPr="00D05204" w:rsidRDefault="006F4D64" w:rsidP="006F4D64">
            <w:pPr>
              <w:pStyle w:val="TAH"/>
              <w:jc w:val="left"/>
              <w:rPr>
                <w:b w:val="0"/>
              </w:rPr>
            </w:pPr>
            <w:r w:rsidRPr="00D05204">
              <w:rPr>
                <w:b w:val="0"/>
              </w:rPr>
              <w:t>Derivation Path:</w:t>
            </w:r>
            <w:r w:rsidRPr="00D05204">
              <w:rPr>
                <w:b w:val="0"/>
                <w:lang w:eastAsia="zh-CN"/>
              </w:rPr>
              <w:t xml:space="preserve"> TS 38.508-1 [4], Table 4.6.3-106</w:t>
            </w:r>
          </w:p>
        </w:tc>
      </w:tr>
      <w:tr w:rsidR="006F4D64" w:rsidRPr="00D05204" w14:paraId="2F81F50B" w14:textId="77777777" w:rsidTr="006F4D64">
        <w:tc>
          <w:tcPr>
            <w:tcW w:w="4535" w:type="dxa"/>
          </w:tcPr>
          <w:p w14:paraId="1D881C50" w14:textId="77777777" w:rsidR="006F4D64" w:rsidRPr="00D05204" w:rsidRDefault="006F4D64" w:rsidP="006F4D64">
            <w:pPr>
              <w:pStyle w:val="TAH"/>
            </w:pPr>
            <w:r w:rsidRPr="00D05204">
              <w:t>Information Element</w:t>
            </w:r>
          </w:p>
        </w:tc>
        <w:tc>
          <w:tcPr>
            <w:tcW w:w="2267" w:type="dxa"/>
          </w:tcPr>
          <w:p w14:paraId="09B2E083" w14:textId="77777777" w:rsidR="006F4D64" w:rsidRPr="00D05204" w:rsidRDefault="006F4D64" w:rsidP="006F4D64">
            <w:pPr>
              <w:pStyle w:val="TAH"/>
            </w:pPr>
            <w:r w:rsidRPr="00D05204">
              <w:t>Value/remark</w:t>
            </w:r>
          </w:p>
        </w:tc>
        <w:tc>
          <w:tcPr>
            <w:tcW w:w="1273" w:type="dxa"/>
          </w:tcPr>
          <w:p w14:paraId="2E5BC4F4" w14:textId="77777777" w:rsidR="006F4D64" w:rsidRPr="00D05204" w:rsidRDefault="006F4D64" w:rsidP="006F4D64">
            <w:pPr>
              <w:pStyle w:val="TAH"/>
            </w:pPr>
            <w:r w:rsidRPr="00D05204">
              <w:t>Comment</w:t>
            </w:r>
          </w:p>
        </w:tc>
        <w:tc>
          <w:tcPr>
            <w:tcW w:w="1672" w:type="dxa"/>
          </w:tcPr>
          <w:p w14:paraId="119F836F" w14:textId="77777777" w:rsidR="006F4D64" w:rsidRPr="00D05204" w:rsidRDefault="006F4D64" w:rsidP="006F4D64">
            <w:pPr>
              <w:pStyle w:val="TAH"/>
            </w:pPr>
            <w:r w:rsidRPr="00D05204">
              <w:t>Condition</w:t>
            </w:r>
          </w:p>
        </w:tc>
      </w:tr>
      <w:tr w:rsidR="006F4D64" w:rsidRPr="00D05204" w14:paraId="5ED17A92" w14:textId="77777777" w:rsidTr="006F4D64">
        <w:tc>
          <w:tcPr>
            <w:tcW w:w="4535" w:type="dxa"/>
          </w:tcPr>
          <w:p w14:paraId="27A277EC" w14:textId="77777777" w:rsidR="006F4D64" w:rsidRPr="00D05204" w:rsidRDefault="006F4D64" w:rsidP="006F4D64">
            <w:pPr>
              <w:pStyle w:val="TAL"/>
            </w:pPr>
            <w:r w:rsidRPr="00D05204">
              <w:t xml:space="preserve">PhysicalCellGroupConfig ::= </w:t>
            </w:r>
            <w:r w:rsidRPr="00D05204">
              <w:rPr>
                <w:snapToGrid w:val="0"/>
              </w:rPr>
              <w:t xml:space="preserve">SEQUENCE </w:t>
            </w:r>
            <w:r w:rsidRPr="00D05204">
              <w:t>{</w:t>
            </w:r>
          </w:p>
        </w:tc>
        <w:tc>
          <w:tcPr>
            <w:tcW w:w="2267" w:type="dxa"/>
          </w:tcPr>
          <w:p w14:paraId="1EDF52CE" w14:textId="77777777" w:rsidR="006F4D64" w:rsidRPr="00D05204" w:rsidRDefault="006F4D64" w:rsidP="006F4D64">
            <w:pPr>
              <w:pStyle w:val="TAL"/>
            </w:pPr>
          </w:p>
        </w:tc>
        <w:tc>
          <w:tcPr>
            <w:tcW w:w="1273" w:type="dxa"/>
          </w:tcPr>
          <w:p w14:paraId="787879E8" w14:textId="77777777" w:rsidR="006F4D64" w:rsidRPr="00D05204" w:rsidRDefault="006F4D64" w:rsidP="006F4D64">
            <w:pPr>
              <w:pStyle w:val="TAL"/>
            </w:pPr>
          </w:p>
        </w:tc>
        <w:tc>
          <w:tcPr>
            <w:tcW w:w="1672" w:type="dxa"/>
          </w:tcPr>
          <w:p w14:paraId="40E9A7A7" w14:textId="77777777" w:rsidR="006F4D64" w:rsidRPr="00D05204" w:rsidRDefault="006F4D64" w:rsidP="006F4D64">
            <w:pPr>
              <w:pStyle w:val="TAL"/>
            </w:pPr>
          </w:p>
        </w:tc>
      </w:tr>
      <w:tr w:rsidR="006F4D64" w:rsidRPr="00D05204" w14:paraId="71E2837F" w14:textId="77777777" w:rsidTr="006F4D64">
        <w:tc>
          <w:tcPr>
            <w:tcW w:w="4535" w:type="dxa"/>
            <w:tcBorders>
              <w:bottom w:val="nil"/>
            </w:tcBorders>
          </w:tcPr>
          <w:p w14:paraId="25582921" w14:textId="77777777" w:rsidR="006F4D64" w:rsidRPr="00D05204" w:rsidRDefault="006F4D64" w:rsidP="006F4D64">
            <w:pPr>
              <w:pStyle w:val="TAL"/>
            </w:pPr>
            <w:r w:rsidRPr="00D05204">
              <w:t xml:space="preserve">  pdsch-HARQ-ACK-Codebook</w:t>
            </w:r>
          </w:p>
        </w:tc>
        <w:tc>
          <w:tcPr>
            <w:tcW w:w="2267" w:type="dxa"/>
          </w:tcPr>
          <w:p w14:paraId="422E94A8" w14:textId="77777777" w:rsidR="006F4D64" w:rsidRPr="00D05204" w:rsidRDefault="006F4D64" w:rsidP="006F4D64">
            <w:pPr>
              <w:pStyle w:val="TAL"/>
            </w:pPr>
            <w:r w:rsidRPr="00D05204">
              <w:t>dynamic</w:t>
            </w:r>
          </w:p>
        </w:tc>
        <w:tc>
          <w:tcPr>
            <w:tcW w:w="1273" w:type="dxa"/>
          </w:tcPr>
          <w:p w14:paraId="1009B751" w14:textId="77777777" w:rsidR="006F4D64" w:rsidRPr="00D05204" w:rsidRDefault="006F4D64" w:rsidP="006F4D64">
            <w:pPr>
              <w:pStyle w:val="TAL"/>
            </w:pPr>
          </w:p>
        </w:tc>
        <w:tc>
          <w:tcPr>
            <w:tcW w:w="1672" w:type="dxa"/>
          </w:tcPr>
          <w:p w14:paraId="5FCA6070" w14:textId="77777777" w:rsidR="006F4D64" w:rsidRPr="00D05204" w:rsidRDefault="006F4D64" w:rsidP="006F4D64">
            <w:pPr>
              <w:pStyle w:val="TAL"/>
            </w:pPr>
            <w:r w:rsidRPr="00D05204">
              <w:rPr>
                <w:lang w:eastAsia="zh-CN"/>
              </w:rPr>
              <w:t>pc_harqFeedbackType1_DCI_1_3=False AND pc_harqFeedbackType2_DCI_1_3=True</w:t>
            </w:r>
          </w:p>
        </w:tc>
      </w:tr>
      <w:tr w:rsidR="006F4D64" w:rsidRPr="00D05204" w14:paraId="5329A5F9" w14:textId="77777777" w:rsidTr="006F4D64">
        <w:tc>
          <w:tcPr>
            <w:tcW w:w="4535" w:type="dxa"/>
            <w:tcBorders>
              <w:top w:val="nil"/>
            </w:tcBorders>
          </w:tcPr>
          <w:p w14:paraId="19DBA509" w14:textId="77777777" w:rsidR="006F4D64" w:rsidRPr="00D05204" w:rsidRDefault="006F4D64" w:rsidP="006F4D64">
            <w:pPr>
              <w:pStyle w:val="TAL"/>
            </w:pPr>
          </w:p>
        </w:tc>
        <w:tc>
          <w:tcPr>
            <w:tcW w:w="2267" w:type="dxa"/>
          </w:tcPr>
          <w:p w14:paraId="1A571487" w14:textId="77777777" w:rsidR="006F4D64" w:rsidRPr="00D05204" w:rsidRDefault="006F4D64" w:rsidP="006F4D64">
            <w:pPr>
              <w:pStyle w:val="TAL"/>
            </w:pPr>
            <w:r w:rsidRPr="00D05204">
              <w:t>semiStatic</w:t>
            </w:r>
          </w:p>
        </w:tc>
        <w:tc>
          <w:tcPr>
            <w:tcW w:w="1273" w:type="dxa"/>
          </w:tcPr>
          <w:p w14:paraId="19BB32BF" w14:textId="77777777" w:rsidR="006F4D64" w:rsidRPr="00D05204" w:rsidRDefault="006F4D64" w:rsidP="006F4D64">
            <w:pPr>
              <w:pStyle w:val="TAL"/>
            </w:pPr>
          </w:p>
        </w:tc>
        <w:tc>
          <w:tcPr>
            <w:tcW w:w="1672" w:type="dxa"/>
          </w:tcPr>
          <w:p w14:paraId="3D96899A" w14:textId="77777777" w:rsidR="006F4D64" w:rsidRPr="00D05204" w:rsidRDefault="006F4D64" w:rsidP="006F4D64">
            <w:pPr>
              <w:pStyle w:val="TAL"/>
            </w:pPr>
          </w:p>
        </w:tc>
      </w:tr>
      <w:tr w:rsidR="006F4D64" w:rsidRPr="00D05204" w14:paraId="081E37DF" w14:textId="77777777" w:rsidTr="006F4D64">
        <w:tc>
          <w:tcPr>
            <w:tcW w:w="4535" w:type="dxa"/>
          </w:tcPr>
          <w:p w14:paraId="7FD110CD" w14:textId="77777777" w:rsidR="006F4D64" w:rsidRPr="00D05204" w:rsidRDefault="006F4D64" w:rsidP="006F4D64">
            <w:pPr>
              <w:pStyle w:val="TAL"/>
              <w:rPr>
                <w:lang w:eastAsia="zh-CN"/>
              </w:rPr>
            </w:pPr>
            <w:r w:rsidRPr="00D05204">
              <w:rPr>
                <w:lang w:eastAsia="zh-CN"/>
              </w:rPr>
              <w:t>}</w:t>
            </w:r>
          </w:p>
        </w:tc>
        <w:tc>
          <w:tcPr>
            <w:tcW w:w="2267" w:type="dxa"/>
          </w:tcPr>
          <w:p w14:paraId="127E9664" w14:textId="77777777" w:rsidR="006F4D64" w:rsidRPr="00D05204" w:rsidRDefault="006F4D64" w:rsidP="006F4D64">
            <w:pPr>
              <w:pStyle w:val="TAL"/>
            </w:pPr>
          </w:p>
        </w:tc>
        <w:tc>
          <w:tcPr>
            <w:tcW w:w="1273" w:type="dxa"/>
          </w:tcPr>
          <w:p w14:paraId="1D5C2F01" w14:textId="77777777" w:rsidR="006F4D64" w:rsidRPr="00D05204" w:rsidRDefault="006F4D64" w:rsidP="006F4D64">
            <w:pPr>
              <w:pStyle w:val="TAL"/>
            </w:pPr>
          </w:p>
        </w:tc>
        <w:tc>
          <w:tcPr>
            <w:tcW w:w="1672" w:type="dxa"/>
          </w:tcPr>
          <w:p w14:paraId="74840770" w14:textId="77777777" w:rsidR="006F4D64" w:rsidRPr="00D05204" w:rsidRDefault="006F4D64" w:rsidP="006F4D64">
            <w:pPr>
              <w:pStyle w:val="TAL"/>
            </w:pPr>
          </w:p>
        </w:tc>
      </w:tr>
    </w:tbl>
    <w:p w14:paraId="0A5213F2" w14:textId="77777777" w:rsidR="006F4D64" w:rsidRPr="00D05204" w:rsidRDefault="006F4D64" w:rsidP="006F4D64"/>
    <w:p w14:paraId="09D3EBA8" w14:textId="77777777" w:rsidR="006F4D64" w:rsidRPr="00D05204" w:rsidRDefault="006F4D64" w:rsidP="006F4D64">
      <w:pPr>
        <w:pStyle w:val="TH"/>
      </w:pPr>
      <w:r w:rsidRPr="00D05204">
        <w:t>Table 7.1.1.2.9.1.3.3-</w:t>
      </w:r>
      <w:r w:rsidRPr="00D05204">
        <w:rPr>
          <w:lang w:eastAsia="zh-CN"/>
        </w:rPr>
        <w:t>11</w:t>
      </w:r>
      <w:r w:rsidRPr="00D05204">
        <w:t xml:space="preserve">: </w:t>
      </w:r>
      <w:r w:rsidRPr="00D05204">
        <w:rPr>
          <w:i/>
        </w:rPr>
        <w:t>ServingCellConfig</w:t>
      </w:r>
      <w:r w:rsidRPr="00D05204">
        <w:t xml:space="preserve"> (Table 7.1.1.2.9.1.3.3-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F4D64" w:rsidRPr="00D05204" w14:paraId="17A9340A" w14:textId="77777777" w:rsidTr="006F4D64">
        <w:tc>
          <w:tcPr>
            <w:tcW w:w="9747" w:type="dxa"/>
            <w:gridSpan w:val="4"/>
          </w:tcPr>
          <w:p w14:paraId="22043D1D" w14:textId="77777777" w:rsidR="006F4D64" w:rsidRPr="00D05204" w:rsidRDefault="006F4D64" w:rsidP="006F4D64">
            <w:pPr>
              <w:pStyle w:val="TAH"/>
              <w:jc w:val="left"/>
              <w:rPr>
                <w:b w:val="0"/>
              </w:rPr>
            </w:pPr>
            <w:r w:rsidRPr="00D05204">
              <w:rPr>
                <w:b w:val="0"/>
              </w:rPr>
              <w:t>Derivation Path:</w:t>
            </w:r>
            <w:r w:rsidRPr="00D05204">
              <w:rPr>
                <w:lang w:eastAsia="zh-CN"/>
              </w:rPr>
              <w:t xml:space="preserve">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 xml:space="preserve">Table 4.6.3-167 with condition No_UL and </w:t>
            </w:r>
            <w:r w:rsidRPr="00D05204">
              <w:rPr>
                <w:b w:val="0"/>
                <w:lang w:eastAsia="zh-CN"/>
              </w:rPr>
              <w:t>SCell_add</w:t>
            </w:r>
          </w:p>
        </w:tc>
      </w:tr>
      <w:tr w:rsidR="006F4D64" w:rsidRPr="00D05204" w14:paraId="25C8D700" w14:textId="77777777" w:rsidTr="006F4D64">
        <w:tc>
          <w:tcPr>
            <w:tcW w:w="4535" w:type="dxa"/>
          </w:tcPr>
          <w:p w14:paraId="513E2771" w14:textId="77777777" w:rsidR="006F4D64" w:rsidRPr="00D05204" w:rsidRDefault="006F4D64" w:rsidP="006F4D64">
            <w:pPr>
              <w:pStyle w:val="TAH"/>
            </w:pPr>
            <w:r w:rsidRPr="00D05204">
              <w:t>Information Element</w:t>
            </w:r>
          </w:p>
        </w:tc>
        <w:tc>
          <w:tcPr>
            <w:tcW w:w="2267" w:type="dxa"/>
          </w:tcPr>
          <w:p w14:paraId="587C02A6" w14:textId="77777777" w:rsidR="006F4D64" w:rsidRPr="00D05204" w:rsidRDefault="006F4D64" w:rsidP="006F4D64">
            <w:pPr>
              <w:pStyle w:val="TAH"/>
            </w:pPr>
            <w:r w:rsidRPr="00D05204">
              <w:t>Value/remark</w:t>
            </w:r>
          </w:p>
        </w:tc>
        <w:tc>
          <w:tcPr>
            <w:tcW w:w="1840" w:type="dxa"/>
          </w:tcPr>
          <w:p w14:paraId="287E8A06" w14:textId="77777777" w:rsidR="006F4D64" w:rsidRPr="00D05204" w:rsidRDefault="006F4D64" w:rsidP="006F4D64">
            <w:pPr>
              <w:pStyle w:val="TAH"/>
            </w:pPr>
            <w:r w:rsidRPr="00D05204">
              <w:t>Comment</w:t>
            </w:r>
          </w:p>
        </w:tc>
        <w:tc>
          <w:tcPr>
            <w:tcW w:w="1105" w:type="dxa"/>
          </w:tcPr>
          <w:p w14:paraId="1981DB5A" w14:textId="77777777" w:rsidR="006F4D64" w:rsidRPr="00D05204" w:rsidRDefault="006F4D64" w:rsidP="006F4D64">
            <w:pPr>
              <w:pStyle w:val="TAH"/>
            </w:pPr>
            <w:r w:rsidRPr="00D05204">
              <w:t>Condition</w:t>
            </w:r>
          </w:p>
        </w:tc>
      </w:tr>
      <w:tr w:rsidR="006F4D64" w:rsidRPr="00D05204" w14:paraId="4F885CFD" w14:textId="77777777" w:rsidTr="006F4D64">
        <w:tc>
          <w:tcPr>
            <w:tcW w:w="4535" w:type="dxa"/>
            <w:tcBorders>
              <w:bottom w:val="single" w:sz="4" w:space="0" w:color="auto"/>
            </w:tcBorders>
          </w:tcPr>
          <w:p w14:paraId="24ECE388" w14:textId="77777777" w:rsidR="006F4D64" w:rsidRPr="00D05204" w:rsidRDefault="006F4D64" w:rsidP="006F4D64">
            <w:pPr>
              <w:pStyle w:val="TAL"/>
            </w:pPr>
            <w:r w:rsidRPr="00D05204">
              <w:t>ServingCellConfig ::= SEQUENCE {</w:t>
            </w:r>
          </w:p>
        </w:tc>
        <w:tc>
          <w:tcPr>
            <w:tcW w:w="2267" w:type="dxa"/>
          </w:tcPr>
          <w:p w14:paraId="2EE1ABA7" w14:textId="77777777" w:rsidR="006F4D64" w:rsidRPr="00D05204" w:rsidRDefault="006F4D64" w:rsidP="006F4D64">
            <w:pPr>
              <w:pStyle w:val="TAL"/>
            </w:pPr>
          </w:p>
        </w:tc>
        <w:tc>
          <w:tcPr>
            <w:tcW w:w="1840" w:type="dxa"/>
          </w:tcPr>
          <w:p w14:paraId="2282F7F1" w14:textId="77777777" w:rsidR="006F4D64" w:rsidRPr="00D05204" w:rsidRDefault="006F4D64" w:rsidP="006F4D64">
            <w:pPr>
              <w:pStyle w:val="TAL"/>
            </w:pPr>
          </w:p>
        </w:tc>
        <w:tc>
          <w:tcPr>
            <w:tcW w:w="1105" w:type="dxa"/>
          </w:tcPr>
          <w:p w14:paraId="156E9CF7" w14:textId="77777777" w:rsidR="006F4D64" w:rsidRPr="00D05204" w:rsidRDefault="006F4D64" w:rsidP="006F4D64">
            <w:pPr>
              <w:pStyle w:val="TAL"/>
            </w:pPr>
          </w:p>
        </w:tc>
      </w:tr>
      <w:tr w:rsidR="006F4D64" w:rsidRPr="00D05204" w14:paraId="115907D7" w14:textId="77777777" w:rsidTr="006F4D64">
        <w:tc>
          <w:tcPr>
            <w:tcW w:w="4535" w:type="dxa"/>
            <w:tcBorders>
              <w:top w:val="single" w:sz="4" w:space="0" w:color="auto"/>
              <w:left w:val="single" w:sz="4" w:space="0" w:color="auto"/>
              <w:bottom w:val="single" w:sz="4" w:space="0" w:color="auto"/>
              <w:right w:val="single" w:sz="4" w:space="0" w:color="auto"/>
            </w:tcBorders>
          </w:tcPr>
          <w:p w14:paraId="3D6424A9" w14:textId="77777777" w:rsidR="006F4D64" w:rsidRPr="00D05204" w:rsidRDefault="006F4D64" w:rsidP="006F4D64">
            <w:pPr>
              <w:pStyle w:val="TAL"/>
            </w:pPr>
            <w:r w:rsidRPr="00D05204">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45DF3D90" w14:textId="77777777" w:rsidR="006F4D64" w:rsidRPr="00D05204" w:rsidRDefault="006F4D64" w:rsidP="006F4D64">
            <w:pPr>
              <w:pStyle w:val="TAL"/>
            </w:pPr>
            <w:r w:rsidRPr="00D05204">
              <w:t>BWP-DownlinkDedicated</w:t>
            </w:r>
          </w:p>
        </w:tc>
        <w:tc>
          <w:tcPr>
            <w:tcW w:w="1840" w:type="dxa"/>
            <w:tcBorders>
              <w:top w:val="single" w:sz="4" w:space="0" w:color="auto"/>
              <w:left w:val="single" w:sz="4" w:space="0" w:color="auto"/>
              <w:bottom w:val="single" w:sz="4" w:space="0" w:color="auto"/>
              <w:right w:val="single" w:sz="4" w:space="0" w:color="auto"/>
            </w:tcBorders>
          </w:tcPr>
          <w:p w14:paraId="204992CF" w14:textId="77777777" w:rsidR="006F4D64" w:rsidRPr="00D05204" w:rsidRDefault="006F4D64" w:rsidP="006F4D64">
            <w:pPr>
              <w:pStyle w:val="TAL"/>
            </w:pPr>
            <w:r w:rsidRPr="00D05204">
              <w:t>Table 7.1.1.2.9.1.3.3-</w:t>
            </w:r>
            <w:r w:rsidRPr="00D05204">
              <w:rPr>
                <w:lang w:eastAsia="zh-CN"/>
              </w:rPr>
              <w:t>12</w:t>
            </w:r>
          </w:p>
        </w:tc>
        <w:tc>
          <w:tcPr>
            <w:tcW w:w="1105" w:type="dxa"/>
            <w:tcBorders>
              <w:top w:val="single" w:sz="4" w:space="0" w:color="auto"/>
              <w:left w:val="single" w:sz="4" w:space="0" w:color="auto"/>
              <w:bottom w:val="single" w:sz="4" w:space="0" w:color="auto"/>
              <w:right w:val="single" w:sz="4" w:space="0" w:color="auto"/>
            </w:tcBorders>
          </w:tcPr>
          <w:p w14:paraId="4191CC57" w14:textId="77777777" w:rsidR="006F4D64" w:rsidRPr="00D05204" w:rsidRDefault="006F4D64" w:rsidP="006F4D64">
            <w:pPr>
              <w:pStyle w:val="TAL"/>
            </w:pPr>
          </w:p>
        </w:tc>
      </w:tr>
      <w:tr w:rsidR="006F4D64" w:rsidRPr="00D05204" w14:paraId="06916F12" w14:textId="77777777" w:rsidTr="006F4D64">
        <w:tc>
          <w:tcPr>
            <w:tcW w:w="4535" w:type="dxa"/>
            <w:tcBorders>
              <w:bottom w:val="single" w:sz="4" w:space="0" w:color="auto"/>
            </w:tcBorders>
          </w:tcPr>
          <w:p w14:paraId="1F8E7B9B" w14:textId="77777777" w:rsidR="006F4D64" w:rsidRPr="00D05204" w:rsidRDefault="006F4D64" w:rsidP="006F4D64">
            <w:pPr>
              <w:pStyle w:val="TAL"/>
            </w:pPr>
            <w:r w:rsidRPr="00D05204">
              <w:t>}</w:t>
            </w:r>
          </w:p>
        </w:tc>
        <w:tc>
          <w:tcPr>
            <w:tcW w:w="2267" w:type="dxa"/>
          </w:tcPr>
          <w:p w14:paraId="38289B23" w14:textId="77777777" w:rsidR="006F4D64" w:rsidRPr="00D05204" w:rsidRDefault="006F4D64" w:rsidP="006F4D64">
            <w:pPr>
              <w:pStyle w:val="TAL"/>
            </w:pPr>
          </w:p>
        </w:tc>
        <w:tc>
          <w:tcPr>
            <w:tcW w:w="1840" w:type="dxa"/>
          </w:tcPr>
          <w:p w14:paraId="08D45F8A" w14:textId="77777777" w:rsidR="006F4D64" w:rsidRPr="00D05204" w:rsidRDefault="006F4D64" w:rsidP="006F4D64">
            <w:pPr>
              <w:pStyle w:val="TAL"/>
            </w:pPr>
          </w:p>
        </w:tc>
        <w:tc>
          <w:tcPr>
            <w:tcW w:w="1105" w:type="dxa"/>
          </w:tcPr>
          <w:p w14:paraId="5661F218" w14:textId="77777777" w:rsidR="006F4D64" w:rsidRPr="00D05204" w:rsidRDefault="006F4D64" w:rsidP="006F4D64">
            <w:pPr>
              <w:pStyle w:val="TAL"/>
            </w:pPr>
          </w:p>
        </w:tc>
      </w:tr>
    </w:tbl>
    <w:p w14:paraId="145EABAE" w14:textId="77777777" w:rsidR="006F4D64" w:rsidRPr="00D05204" w:rsidRDefault="006F4D64" w:rsidP="006F4D64"/>
    <w:p w14:paraId="0EECF726" w14:textId="77777777" w:rsidR="006F4D64" w:rsidRPr="00D05204" w:rsidRDefault="006F4D64" w:rsidP="006F4D64">
      <w:pPr>
        <w:pStyle w:val="TH"/>
      </w:pPr>
      <w:r w:rsidRPr="00D05204">
        <w:t>Table 7.1.1.2.9.1.3.3-</w:t>
      </w:r>
      <w:r w:rsidRPr="00D05204">
        <w:rPr>
          <w:lang w:eastAsia="zh-CN"/>
        </w:rPr>
        <w:t>12</w:t>
      </w:r>
      <w:r w:rsidRPr="00D05204">
        <w:t xml:space="preserve">: </w:t>
      </w:r>
      <w:r w:rsidRPr="00D05204">
        <w:rPr>
          <w:i/>
        </w:rPr>
        <w:t>BWP-DownlinkDedicated</w:t>
      </w:r>
      <w:r w:rsidRPr="00D05204">
        <w:t xml:space="preserve"> (Table 7.1.1.2.9.1.3.3-</w:t>
      </w:r>
      <w:r w:rsidRPr="00D05204">
        <w:rPr>
          <w:lang w:eastAsia="zh-CN"/>
        </w:rPr>
        <w:t>11</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D64" w:rsidRPr="00D05204" w14:paraId="1FCE3497" w14:textId="77777777" w:rsidTr="006F4D64">
        <w:tc>
          <w:tcPr>
            <w:tcW w:w="9747" w:type="dxa"/>
            <w:gridSpan w:val="4"/>
          </w:tcPr>
          <w:p w14:paraId="33D2247A" w14:textId="77777777" w:rsidR="006F4D64" w:rsidRPr="00D05204" w:rsidRDefault="006F4D64" w:rsidP="006F4D64">
            <w:pPr>
              <w:pStyle w:val="TAH"/>
              <w:jc w:val="left"/>
              <w:rPr>
                <w:b w:val="0"/>
              </w:rPr>
            </w:pPr>
            <w:r w:rsidRPr="00D05204">
              <w:rPr>
                <w:b w:val="0"/>
              </w:rPr>
              <w:t xml:space="preserve">Derivation Path: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 xml:space="preserve">Table 4.6.3-11 with condition </w:t>
            </w:r>
            <w:r w:rsidRPr="00D05204">
              <w:rPr>
                <w:b w:val="0"/>
                <w:lang w:eastAsia="zh-CN"/>
              </w:rPr>
              <w:t>SCell_add</w:t>
            </w:r>
          </w:p>
        </w:tc>
      </w:tr>
      <w:tr w:rsidR="006F4D64" w:rsidRPr="00D05204" w14:paraId="0784B7EE" w14:textId="77777777" w:rsidTr="006F4D64">
        <w:tc>
          <w:tcPr>
            <w:tcW w:w="4535" w:type="dxa"/>
          </w:tcPr>
          <w:p w14:paraId="44C43748" w14:textId="77777777" w:rsidR="006F4D64" w:rsidRPr="00D05204" w:rsidRDefault="006F4D64" w:rsidP="006F4D64">
            <w:pPr>
              <w:pStyle w:val="TAH"/>
            </w:pPr>
            <w:r w:rsidRPr="00D05204">
              <w:t>Information Element</w:t>
            </w:r>
          </w:p>
        </w:tc>
        <w:tc>
          <w:tcPr>
            <w:tcW w:w="2267" w:type="dxa"/>
          </w:tcPr>
          <w:p w14:paraId="3689A85D" w14:textId="77777777" w:rsidR="006F4D64" w:rsidRPr="00D05204" w:rsidRDefault="006F4D64" w:rsidP="006F4D64">
            <w:pPr>
              <w:pStyle w:val="TAH"/>
            </w:pPr>
            <w:r w:rsidRPr="00D05204">
              <w:t>Value/remark</w:t>
            </w:r>
          </w:p>
        </w:tc>
        <w:tc>
          <w:tcPr>
            <w:tcW w:w="1700" w:type="dxa"/>
          </w:tcPr>
          <w:p w14:paraId="5A0CBE24" w14:textId="77777777" w:rsidR="006F4D64" w:rsidRPr="00D05204" w:rsidRDefault="006F4D64" w:rsidP="006F4D64">
            <w:pPr>
              <w:pStyle w:val="TAH"/>
            </w:pPr>
            <w:r w:rsidRPr="00D05204">
              <w:t>Comment</w:t>
            </w:r>
          </w:p>
        </w:tc>
        <w:tc>
          <w:tcPr>
            <w:tcW w:w="1245" w:type="dxa"/>
          </w:tcPr>
          <w:p w14:paraId="35E75A6C" w14:textId="77777777" w:rsidR="006F4D64" w:rsidRPr="00D05204" w:rsidRDefault="006F4D64" w:rsidP="006F4D64">
            <w:pPr>
              <w:pStyle w:val="TAH"/>
            </w:pPr>
            <w:r w:rsidRPr="00D05204">
              <w:t>Condition</w:t>
            </w:r>
          </w:p>
        </w:tc>
      </w:tr>
      <w:tr w:rsidR="006F4D64" w:rsidRPr="00D05204" w14:paraId="65C21F86" w14:textId="77777777" w:rsidTr="006F4D64">
        <w:tc>
          <w:tcPr>
            <w:tcW w:w="4535" w:type="dxa"/>
          </w:tcPr>
          <w:p w14:paraId="0990DF02" w14:textId="77777777" w:rsidR="006F4D64" w:rsidRPr="00D05204" w:rsidRDefault="006F4D64" w:rsidP="006F4D64">
            <w:pPr>
              <w:pStyle w:val="TAL"/>
            </w:pPr>
            <w:r w:rsidRPr="00D05204">
              <w:t xml:space="preserve">BWP-DownlinkDedicated ::= </w:t>
            </w:r>
            <w:r w:rsidRPr="00D05204">
              <w:rPr>
                <w:snapToGrid w:val="0"/>
              </w:rPr>
              <w:t xml:space="preserve">SEQUENCE </w:t>
            </w:r>
            <w:r w:rsidRPr="00D05204">
              <w:t>{</w:t>
            </w:r>
          </w:p>
        </w:tc>
        <w:tc>
          <w:tcPr>
            <w:tcW w:w="2267" w:type="dxa"/>
          </w:tcPr>
          <w:p w14:paraId="15C81663" w14:textId="77777777" w:rsidR="006F4D64" w:rsidRPr="00D05204" w:rsidRDefault="006F4D64" w:rsidP="006F4D64">
            <w:pPr>
              <w:pStyle w:val="TAL"/>
            </w:pPr>
          </w:p>
        </w:tc>
        <w:tc>
          <w:tcPr>
            <w:tcW w:w="1700" w:type="dxa"/>
          </w:tcPr>
          <w:p w14:paraId="380F9275" w14:textId="77777777" w:rsidR="006F4D64" w:rsidRPr="00D05204" w:rsidRDefault="006F4D64" w:rsidP="006F4D64">
            <w:pPr>
              <w:pStyle w:val="TAL"/>
            </w:pPr>
          </w:p>
        </w:tc>
        <w:tc>
          <w:tcPr>
            <w:tcW w:w="1245" w:type="dxa"/>
          </w:tcPr>
          <w:p w14:paraId="487258B6" w14:textId="77777777" w:rsidR="006F4D64" w:rsidRPr="00D05204" w:rsidRDefault="006F4D64" w:rsidP="006F4D64">
            <w:pPr>
              <w:pStyle w:val="TAL"/>
            </w:pPr>
          </w:p>
        </w:tc>
      </w:tr>
      <w:tr w:rsidR="00C34F40" w:rsidRPr="00D05204" w14:paraId="427AC2C1" w14:textId="77777777" w:rsidTr="006F4D64">
        <w:trPr>
          <w:ins w:id="32" w:author="Zhaoya" w:date="2024-10-21T16:53:00Z"/>
        </w:trPr>
        <w:tc>
          <w:tcPr>
            <w:tcW w:w="4535" w:type="dxa"/>
          </w:tcPr>
          <w:p w14:paraId="4A1746EE" w14:textId="5DD1CA11" w:rsidR="00C34F40" w:rsidRPr="00D05204" w:rsidRDefault="00C34F40" w:rsidP="00C34F40">
            <w:pPr>
              <w:pStyle w:val="TAL"/>
              <w:rPr>
                <w:ins w:id="33" w:author="Zhaoya" w:date="2024-10-21T16:53:00Z"/>
              </w:rPr>
            </w:pPr>
            <w:ins w:id="34" w:author="Zhaoya" w:date="2024-10-21T16:53:00Z">
              <w:r w:rsidRPr="00D05204">
                <w:t xml:space="preserve">  </w:t>
              </w:r>
              <w:r>
                <w:t>pdc</w:t>
              </w:r>
              <w:r w:rsidRPr="00D05204">
                <w:t>ch-Config</w:t>
              </w:r>
            </w:ins>
          </w:p>
        </w:tc>
        <w:tc>
          <w:tcPr>
            <w:tcW w:w="2267" w:type="dxa"/>
          </w:tcPr>
          <w:p w14:paraId="7A08F3A5" w14:textId="0223470B" w:rsidR="00C34F40" w:rsidRPr="00D05204" w:rsidRDefault="00C34F40" w:rsidP="006F4D64">
            <w:pPr>
              <w:pStyle w:val="TAL"/>
              <w:rPr>
                <w:ins w:id="35" w:author="Zhaoya" w:date="2024-10-21T16:53:00Z"/>
                <w:lang w:eastAsia="zh-CN"/>
              </w:rPr>
            </w:pPr>
            <w:ins w:id="36" w:author="Zhaoya" w:date="2024-10-21T16:53:00Z">
              <w:r>
                <w:rPr>
                  <w:rFonts w:hint="eastAsia"/>
                  <w:lang w:eastAsia="zh-CN"/>
                </w:rPr>
                <w:t>N</w:t>
              </w:r>
              <w:r>
                <w:rPr>
                  <w:lang w:eastAsia="zh-CN"/>
                </w:rPr>
                <w:t>ot present</w:t>
              </w:r>
            </w:ins>
          </w:p>
        </w:tc>
        <w:tc>
          <w:tcPr>
            <w:tcW w:w="1700" w:type="dxa"/>
          </w:tcPr>
          <w:p w14:paraId="44780351" w14:textId="77777777" w:rsidR="00C34F40" w:rsidRPr="00D05204" w:rsidRDefault="00C34F40" w:rsidP="006F4D64">
            <w:pPr>
              <w:pStyle w:val="TAL"/>
              <w:rPr>
                <w:ins w:id="37" w:author="Zhaoya" w:date="2024-10-21T16:53:00Z"/>
              </w:rPr>
            </w:pPr>
          </w:p>
        </w:tc>
        <w:tc>
          <w:tcPr>
            <w:tcW w:w="1245" w:type="dxa"/>
          </w:tcPr>
          <w:p w14:paraId="4B24165D" w14:textId="77777777" w:rsidR="00C34F40" w:rsidRPr="00D05204" w:rsidRDefault="00C34F40" w:rsidP="006F4D64">
            <w:pPr>
              <w:pStyle w:val="TAL"/>
              <w:rPr>
                <w:ins w:id="38" w:author="Zhaoya" w:date="2024-10-21T16:53:00Z"/>
              </w:rPr>
            </w:pPr>
          </w:p>
        </w:tc>
      </w:tr>
      <w:tr w:rsidR="006F4D64" w:rsidRPr="00D05204" w14:paraId="29827460" w14:textId="77777777" w:rsidTr="006F4D64">
        <w:tc>
          <w:tcPr>
            <w:tcW w:w="4535" w:type="dxa"/>
          </w:tcPr>
          <w:p w14:paraId="6340369D" w14:textId="77777777" w:rsidR="006F4D64" w:rsidRPr="00D05204" w:rsidRDefault="006F4D64" w:rsidP="006F4D64">
            <w:pPr>
              <w:pStyle w:val="TAL"/>
            </w:pPr>
            <w:r w:rsidRPr="00D05204">
              <w:t xml:space="preserve">  pdsch-Config CHOICE {</w:t>
            </w:r>
          </w:p>
        </w:tc>
        <w:tc>
          <w:tcPr>
            <w:tcW w:w="2267" w:type="dxa"/>
          </w:tcPr>
          <w:p w14:paraId="317C0432" w14:textId="77777777" w:rsidR="006F4D64" w:rsidRPr="00D05204" w:rsidRDefault="006F4D64" w:rsidP="006F4D64">
            <w:pPr>
              <w:pStyle w:val="TAL"/>
            </w:pPr>
          </w:p>
        </w:tc>
        <w:tc>
          <w:tcPr>
            <w:tcW w:w="1700" w:type="dxa"/>
          </w:tcPr>
          <w:p w14:paraId="7DB9BFDC" w14:textId="77777777" w:rsidR="006F4D64" w:rsidRPr="00D05204" w:rsidRDefault="006F4D64" w:rsidP="006F4D64">
            <w:pPr>
              <w:pStyle w:val="TAL"/>
            </w:pPr>
          </w:p>
        </w:tc>
        <w:tc>
          <w:tcPr>
            <w:tcW w:w="1245" w:type="dxa"/>
          </w:tcPr>
          <w:p w14:paraId="5A0268FC" w14:textId="77777777" w:rsidR="006F4D64" w:rsidRPr="00D05204" w:rsidRDefault="006F4D64" w:rsidP="006F4D64">
            <w:pPr>
              <w:pStyle w:val="TAL"/>
            </w:pPr>
          </w:p>
        </w:tc>
      </w:tr>
      <w:tr w:rsidR="006F4D64" w:rsidRPr="00D05204" w14:paraId="29B6CAF2" w14:textId="77777777" w:rsidTr="006F4D64">
        <w:tc>
          <w:tcPr>
            <w:tcW w:w="4535" w:type="dxa"/>
          </w:tcPr>
          <w:p w14:paraId="0CB73EC6" w14:textId="77777777" w:rsidR="006F4D64" w:rsidRPr="00D05204" w:rsidRDefault="006F4D64" w:rsidP="006F4D64">
            <w:pPr>
              <w:pStyle w:val="TAL"/>
            </w:pPr>
            <w:r w:rsidRPr="00D05204">
              <w:t xml:space="preserve">    setup</w:t>
            </w:r>
          </w:p>
        </w:tc>
        <w:tc>
          <w:tcPr>
            <w:tcW w:w="2267" w:type="dxa"/>
          </w:tcPr>
          <w:p w14:paraId="6CEFF8BC" w14:textId="77777777" w:rsidR="006F4D64" w:rsidRPr="00D05204" w:rsidRDefault="006F4D64" w:rsidP="006F4D64">
            <w:pPr>
              <w:pStyle w:val="TAL"/>
            </w:pPr>
            <w:r w:rsidRPr="00D05204">
              <w:t xml:space="preserve">PDSCH-Config with condition </w:t>
            </w:r>
            <w:r w:rsidRPr="00D05204">
              <w:rPr>
                <w:lang w:eastAsia="zh-CN"/>
              </w:rPr>
              <w:t>DCI_1_3</w:t>
            </w:r>
          </w:p>
        </w:tc>
        <w:tc>
          <w:tcPr>
            <w:tcW w:w="1700" w:type="dxa"/>
          </w:tcPr>
          <w:p w14:paraId="4D263716" w14:textId="77777777" w:rsidR="006F4D64" w:rsidRPr="00D05204" w:rsidRDefault="006F4D64" w:rsidP="006F4D64">
            <w:pPr>
              <w:pStyle w:val="TAL"/>
            </w:pPr>
          </w:p>
        </w:tc>
        <w:tc>
          <w:tcPr>
            <w:tcW w:w="1245" w:type="dxa"/>
          </w:tcPr>
          <w:p w14:paraId="4E1C2B52" w14:textId="77777777" w:rsidR="006F4D64" w:rsidRPr="00D05204" w:rsidRDefault="006F4D64" w:rsidP="006F4D64">
            <w:pPr>
              <w:pStyle w:val="TAL"/>
            </w:pPr>
          </w:p>
        </w:tc>
      </w:tr>
      <w:tr w:rsidR="006F4D64" w:rsidRPr="00D05204" w14:paraId="414162AC" w14:textId="77777777" w:rsidTr="006F4D64">
        <w:tc>
          <w:tcPr>
            <w:tcW w:w="4535" w:type="dxa"/>
          </w:tcPr>
          <w:p w14:paraId="64947DCE" w14:textId="77777777" w:rsidR="006F4D64" w:rsidRPr="00D05204" w:rsidRDefault="006F4D64" w:rsidP="006F4D64">
            <w:pPr>
              <w:pStyle w:val="TAL"/>
            </w:pPr>
            <w:r w:rsidRPr="00D05204">
              <w:t xml:space="preserve">  }</w:t>
            </w:r>
          </w:p>
        </w:tc>
        <w:tc>
          <w:tcPr>
            <w:tcW w:w="2267" w:type="dxa"/>
          </w:tcPr>
          <w:p w14:paraId="2FAB2426" w14:textId="77777777" w:rsidR="006F4D64" w:rsidRPr="00D05204" w:rsidRDefault="006F4D64" w:rsidP="006F4D64">
            <w:pPr>
              <w:pStyle w:val="TAL"/>
            </w:pPr>
          </w:p>
        </w:tc>
        <w:tc>
          <w:tcPr>
            <w:tcW w:w="1700" w:type="dxa"/>
          </w:tcPr>
          <w:p w14:paraId="53969740" w14:textId="77777777" w:rsidR="006F4D64" w:rsidRPr="00D05204" w:rsidRDefault="006F4D64" w:rsidP="006F4D64">
            <w:pPr>
              <w:pStyle w:val="TAL"/>
            </w:pPr>
          </w:p>
        </w:tc>
        <w:tc>
          <w:tcPr>
            <w:tcW w:w="1245" w:type="dxa"/>
          </w:tcPr>
          <w:p w14:paraId="53355D19" w14:textId="77777777" w:rsidR="006F4D64" w:rsidRPr="00D05204" w:rsidRDefault="006F4D64" w:rsidP="006F4D64">
            <w:pPr>
              <w:pStyle w:val="TAL"/>
            </w:pPr>
          </w:p>
        </w:tc>
      </w:tr>
      <w:tr w:rsidR="006F4D64" w:rsidRPr="00D05204" w14:paraId="1933898E" w14:textId="77777777" w:rsidTr="006F4D64">
        <w:tc>
          <w:tcPr>
            <w:tcW w:w="4535" w:type="dxa"/>
          </w:tcPr>
          <w:p w14:paraId="04732B1E" w14:textId="77777777" w:rsidR="006F4D64" w:rsidRPr="00D05204" w:rsidRDefault="006F4D64" w:rsidP="006F4D64">
            <w:pPr>
              <w:pStyle w:val="TAL"/>
              <w:rPr>
                <w:lang w:eastAsia="zh-CN"/>
              </w:rPr>
            </w:pPr>
            <w:r w:rsidRPr="00D05204">
              <w:rPr>
                <w:lang w:eastAsia="zh-CN"/>
              </w:rPr>
              <w:t>}</w:t>
            </w:r>
          </w:p>
        </w:tc>
        <w:tc>
          <w:tcPr>
            <w:tcW w:w="2267" w:type="dxa"/>
          </w:tcPr>
          <w:p w14:paraId="5149CE14" w14:textId="77777777" w:rsidR="006F4D64" w:rsidRPr="00D05204" w:rsidRDefault="006F4D64" w:rsidP="006F4D64">
            <w:pPr>
              <w:pStyle w:val="TAL"/>
            </w:pPr>
          </w:p>
        </w:tc>
        <w:tc>
          <w:tcPr>
            <w:tcW w:w="1700" w:type="dxa"/>
          </w:tcPr>
          <w:p w14:paraId="1773A73D" w14:textId="77777777" w:rsidR="006F4D64" w:rsidRPr="00D05204" w:rsidRDefault="006F4D64" w:rsidP="006F4D64">
            <w:pPr>
              <w:pStyle w:val="TAL"/>
            </w:pPr>
          </w:p>
        </w:tc>
        <w:tc>
          <w:tcPr>
            <w:tcW w:w="1245" w:type="dxa"/>
          </w:tcPr>
          <w:p w14:paraId="4AE39E0F" w14:textId="77777777" w:rsidR="006F4D64" w:rsidRPr="00D05204" w:rsidRDefault="006F4D64" w:rsidP="006F4D64">
            <w:pPr>
              <w:pStyle w:val="TAL"/>
            </w:pPr>
          </w:p>
        </w:tc>
      </w:tr>
    </w:tbl>
    <w:p w14:paraId="6930D9D6" w14:textId="77777777" w:rsidR="006F4D64" w:rsidRPr="00D05204" w:rsidRDefault="006F4D64" w:rsidP="006F4D64"/>
    <w:p w14:paraId="1221CB00" w14:textId="77777777" w:rsidR="006F4D64" w:rsidRPr="00D05204" w:rsidRDefault="006F4D64" w:rsidP="006F4D64">
      <w:pPr>
        <w:pStyle w:val="TH"/>
      </w:pPr>
      <w:r w:rsidRPr="00D05204">
        <w:lastRenderedPageBreak/>
        <w:t>Table 7.1.1.2.9.1.3</w:t>
      </w:r>
      <w:r w:rsidRPr="00D05204">
        <w:rPr>
          <w:lang w:eastAsia="zh-CN"/>
        </w:rPr>
        <w:t>.3</w:t>
      </w:r>
      <w:r w:rsidRPr="00D05204">
        <w:t>-</w:t>
      </w:r>
      <w:r w:rsidRPr="00D05204">
        <w:rPr>
          <w:lang w:eastAsia="zh-CN"/>
        </w:rPr>
        <w:t>13</w:t>
      </w:r>
      <w:r w:rsidRPr="00D05204">
        <w:t xml:space="preserve">: </w:t>
      </w:r>
      <w:r w:rsidRPr="00D05204">
        <w:rPr>
          <w:i/>
        </w:rPr>
        <w:t>Physical layer parameters for DCI format 1_3</w:t>
      </w:r>
      <w:r w:rsidRPr="00D05204">
        <w:t xml:space="preserve"> </w:t>
      </w:r>
      <w:r w:rsidRPr="00D05204">
        <w:rPr>
          <w:lang w:eastAsia="zh-CN"/>
        </w:rPr>
        <w:t xml:space="preserve">(steps 5, 7, 11 and 14a1, </w:t>
      </w:r>
      <w:r w:rsidRPr="00D05204">
        <w:rPr>
          <w:lang w:eastAsia="sv-SE"/>
        </w:rPr>
        <w:t xml:space="preserve">Table </w:t>
      </w:r>
      <w:r w:rsidRPr="00D05204">
        <w:t>7.1.1.2.9.1.3.2-1</w:t>
      </w:r>
      <w:r w:rsidRPr="00D05204">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F4D64" w:rsidRPr="00D05204" w14:paraId="75E941A9" w14:textId="77777777" w:rsidTr="006F4D64">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57573D3" w14:textId="77777777" w:rsidR="006F4D64" w:rsidRPr="00D05204" w:rsidRDefault="006F4D64" w:rsidP="006F4D64">
            <w:pPr>
              <w:pStyle w:val="TAH"/>
              <w:jc w:val="both"/>
              <w:rPr>
                <w:b w:val="0"/>
                <w:lang w:eastAsia="zh-CN"/>
              </w:rPr>
            </w:pPr>
            <w:r w:rsidRPr="00D05204">
              <w:rPr>
                <w:b w:val="0"/>
                <w:lang w:eastAsia="zh-CN"/>
              </w:rPr>
              <w:t xml:space="preserve">Derivation path: 38.508-1 [4] </w:t>
            </w:r>
            <w:r w:rsidRPr="00D05204">
              <w:rPr>
                <w:b w:val="0"/>
              </w:rPr>
              <w:t>Table 4.3.6.1.2.4-1 with condition CellInd</w:t>
            </w:r>
          </w:p>
        </w:tc>
      </w:tr>
      <w:tr w:rsidR="006F4D64" w:rsidRPr="00D05204" w14:paraId="2D77E8F6" w14:textId="77777777" w:rsidTr="006F4D64">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088F2B3" w14:textId="77777777" w:rsidR="006F4D64" w:rsidRPr="00D05204" w:rsidRDefault="006F4D64" w:rsidP="006F4D64">
            <w:pPr>
              <w:pStyle w:val="TAH"/>
            </w:pPr>
            <w:r w:rsidRPr="00D05204">
              <w:t>Parameter</w:t>
            </w:r>
          </w:p>
        </w:tc>
        <w:tc>
          <w:tcPr>
            <w:tcW w:w="4253" w:type="dxa"/>
            <w:tcBorders>
              <w:top w:val="single" w:sz="4" w:space="0" w:color="auto"/>
              <w:left w:val="nil"/>
              <w:bottom w:val="single" w:sz="4" w:space="0" w:color="auto"/>
              <w:right w:val="single" w:sz="4" w:space="0" w:color="auto"/>
            </w:tcBorders>
            <w:noWrap/>
            <w:vAlign w:val="center"/>
            <w:hideMark/>
          </w:tcPr>
          <w:p w14:paraId="70D36BB4" w14:textId="77777777" w:rsidR="006F4D64" w:rsidRPr="00D05204" w:rsidRDefault="006F4D64" w:rsidP="006F4D64">
            <w:pPr>
              <w:pStyle w:val="TAH"/>
            </w:pPr>
            <w:r w:rsidRPr="00D05204">
              <w:t>Value</w:t>
            </w:r>
          </w:p>
        </w:tc>
        <w:tc>
          <w:tcPr>
            <w:tcW w:w="739" w:type="dxa"/>
            <w:tcBorders>
              <w:top w:val="single" w:sz="4" w:space="0" w:color="auto"/>
              <w:left w:val="nil"/>
              <w:bottom w:val="single" w:sz="4" w:space="0" w:color="auto"/>
              <w:right w:val="single" w:sz="4" w:space="0" w:color="auto"/>
            </w:tcBorders>
            <w:noWrap/>
            <w:vAlign w:val="center"/>
            <w:hideMark/>
          </w:tcPr>
          <w:p w14:paraId="79D7DECF" w14:textId="77777777" w:rsidR="006F4D64" w:rsidRPr="00D05204" w:rsidRDefault="006F4D64" w:rsidP="006F4D64">
            <w:pPr>
              <w:pStyle w:val="TAH"/>
            </w:pPr>
            <w:r w:rsidRPr="00D05204">
              <w:t>Value in binary</w:t>
            </w:r>
          </w:p>
        </w:tc>
        <w:tc>
          <w:tcPr>
            <w:tcW w:w="1163" w:type="dxa"/>
            <w:tcBorders>
              <w:top w:val="single" w:sz="4" w:space="0" w:color="auto"/>
              <w:left w:val="nil"/>
              <w:bottom w:val="single" w:sz="4" w:space="0" w:color="auto"/>
              <w:right w:val="single" w:sz="4" w:space="0" w:color="auto"/>
            </w:tcBorders>
            <w:hideMark/>
          </w:tcPr>
          <w:p w14:paraId="698BA64E" w14:textId="77777777" w:rsidR="006F4D64" w:rsidRPr="00D05204" w:rsidRDefault="006F4D64" w:rsidP="006F4D64">
            <w:pPr>
              <w:pStyle w:val="TAH"/>
            </w:pPr>
            <w:r w:rsidRPr="00D05204">
              <w:t>Condition</w:t>
            </w:r>
          </w:p>
        </w:tc>
      </w:tr>
      <w:tr w:rsidR="006F4D64" w:rsidRPr="00D05204" w14:paraId="1B67179A" w14:textId="77777777" w:rsidTr="006F4D64">
        <w:trPr>
          <w:cantSplit/>
          <w:trHeight w:val="57"/>
          <w:jc w:val="center"/>
        </w:trPr>
        <w:tc>
          <w:tcPr>
            <w:tcW w:w="3539" w:type="dxa"/>
            <w:tcBorders>
              <w:top w:val="single" w:sz="4" w:space="0" w:color="auto"/>
              <w:left w:val="single" w:sz="4" w:space="0" w:color="auto"/>
              <w:right w:val="single" w:sz="4" w:space="0" w:color="auto"/>
            </w:tcBorders>
            <w:vAlign w:val="center"/>
          </w:tcPr>
          <w:p w14:paraId="6C30EB0C" w14:textId="77777777" w:rsidR="006F4D64" w:rsidRPr="00D05204" w:rsidRDefault="006F4D64" w:rsidP="006F4D64">
            <w:pPr>
              <w:pStyle w:val="TAL"/>
              <w:rPr>
                <w:lang w:eastAsia="zh-CN"/>
              </w:rPr>
            </w:pPr>
            <w:r w:rsidRPr="00D05204">
              <w:t>Scheduled cells indicator</w:t>
            </w:r>
          </w:p>
        </w:tc>
        <w:tc>
          <w:tcPr>
            <w:tcW w:w="4253" w:type="dxa"/>
            <w:tcBorders>
              <w:top w:val="single" w:sz="4" w:space="0" w:color="auto"/>
              <w:left w:val="nil"/>
              <w:bottom w:val="single" w:sz="4" w:space="0" w:color="auto"/>
              <w:right w:val="single" w:sz="4" w:space="0" w:color="auto"/>
            </w:tcBorders>
            <w:noWrap/>
          </w:tcPr>
          <w:p w14:paraId="2BB628B7" w14:textId="288CC825" w:rsidR="006F4D64" w:rsidRPr="00D05204" w:rsidRDefault="006F4D64" w:rsidP="006F4D64">
            <w:pPr>
              <w:pStyle w:val="TAL"/>
              <w:rPr>
                <w:lang w:eastAsia="zh-CN"/>
              </w:rPr>
            </w:pPr>
            <w:r w:rsidRPr="00D05204">
              <w:rPr>
                <w:lang w:eastAsia="zh-CN"/>
              </w:rPr>
              <w:t>The f</w:t>
            </w:r>
            <w:del w:id="39" w:author="Zhaoya" w:date="2024-10-16T10:08:00Z">
              <w:r w:rsidRPr="00D05204" w:rsidDel="00201AAB">
                <w:rPr>
                  <w:lang w:eastAsia="zh-CN"/>
                </w:rPr>
                <w:delText>r</w:delText>
              </w:r>
            </w:del>
            <w:r w:rsidRPr="00D05204">
              <w:rPr>
                <w:lang w:eastAsia="zh-CN"/>
              </w:rPr>
              <w:t>i</w:t>
            </w:r>
            <w:ins w:id="40" w:author="Zhaoya" w:date="2024-10-16T10:08:00Z">
              <w:r w:rsidR="00201AAB">
                <w:rPr>
                  <w:lang w:eastAsia="zh-CN"/>
                </w:rPr>
                <w:t>r</w:t>
              </w:r>
            </w:ins>
            <w:r w:rsidRPr="00D05204">
              <w:rPr>
                <w:lang w:eastAsia="zh-CN"/>
              </w:rPr>
              <w:t>st entry of</w:t>
            </w:r>
            <w:r w:rsidRPr="00D05204">
              <w:rPr>
                <w:i/>
                <w:lang w:eastAsia="zh-CN"/>
              </w:rPr>
              <w:t xml:space="preserve"> </w:t>
            </w:r>
            <w:r w:rsidRPr="00D05204">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0644C9FA" w14:textId="77777777" w:rsidR="006F4D64" w:rsidRPr="00D05204" w:rsidRDefault="006F4D64" w:rsidP="006F4D64">
            <w:pPr>
              <w:pStyle w:val="TAC"/>
              <w:rPr>
                <w:lang w:eastAsia="zh-CN"/>
              </w:rPr>
            </w:pPr>
            <w:r w:rsidRPr="00D05204">
              <w:rPr>
                <w:lang w:eastAsia="zh-CN"/>
              </w:rPr>
              <w:t>“00”</w:t>
            </w:r>
          </w:p>
        </w:tc>
        <w:tc>
          <w:tcPr>
            <w:tcW w:w="1163" w:type="dxa"/>
            <w:tcBorders>
              <w:top w:val="single" w:sz="4" w:space="0" w:color="auto"/>
              <w:left w:val="nil"/>
              <w:bottom w:val="single" w:sz="4" w:space="0" w:color="auto"/>
              <w:right w:val="single" w:sz="4" w:space="0" w:color="auto"/>
            </w:tcBorders>
          </w:tcPr>
          <w:p w14:paraId="180538F7" w14:textId="77777777" w:rsidR="006F4D64" w:rsidRPr="00D05204" w:rsidRDefault="006F4D64" w:rsidP="006F4D64">
            <w:pPr>
              <w:pStyle w:val="TAC"/>
              <w:jc w:val="both"/>
              <w:rPr>
                <w:lang w:eastAsia="zh-CN"/>
              </w:rPr>
            </w:pPr>
            <w:r w:rsidRPr="00D05204">
              <w:rPr>
                <w:lang w:eastAsia="zh-CN"/>
              </w:rPr>
              <w:t>Step 5</w:t>
            </w:r>
          </w:p>
        </w:tc>
      </w:tr>
      <w:tr w:rsidR="006F4D64" w:rsidRPr="00D05204" w14:paraId="62B33A97" w14:textId="77777777" w:rsidTr="006F4D64">
        <w:trPr>
          <w:cantSplit/>
          <w:trHeight w:val="57"/>
          <w:jc w:val="center"/>
        </w:trPr>
        <w:tc>
          <w:tcPr>
            <w:tcW w:w="3539" w:type="dxa"/>
            <w:tcBorders>
              <w:left w:val="single" w:sz="4" w:space="0" w:color="auto"/>
              <w:right w:val="single" w:sz="4" w:space="0" w:color="auto"/>
            </w:tcBorders>
            <w:vAlign w:val="center"/>
          </w:tcPr>
          <w:p w14:paraId="5D012771" w14:textId="77777777" w:rsidR="006F4D64" w:rsidRPr="00D05204" w:rsidRDefault="006F4D64" w:rsidP="006F4D64">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1052F23F" w14:textId="77777777" w:rsidR="006F4D64" w:rsidRPr="00D05204" w:rsidRDefault="006F4D64" w:rsidP="006F4D64">
            <w:pPr>
              <w:pStyle w:val="TAL"/>
              <w:rPr>
                <w:lang w:eastAsia="zh-CN"/>
              </w:rPr>
            </w:pPr>
            <w:r w:rsidRPr="00D05204">
              <w:rPr>
                <w:lang w:eastAsia="zh-CN"/>
              </w:rPr>
              <w:t>The second entry of</w:t>
            </w:r>
            <w:r w:rsidRPr="00D05204">
              <w:t xml:space="preserve"> </w:t>
            </w:r>
            <w:r w:rsidRPr="00D05204">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59240658" w14:textId="77777777" w:rsidR="006F4D64" w:rsidRPr="00D05204" w:rsidRDefault="006F4D64" w:rsidP="006F4D64">
            <w:pPr>
              <w:pStyle w:val="TAC"/>
            </w:pPr>
            <w:r w:rsidRPr="00D05204">
              <w:rPr>
                <w:lang w:eastAsia="zh-CN"/>
              </w:rPr>
              <w:t>“01”</w:t>
            </w:r>
          </w:p>
        </w:tc>
        <w:tc>
          <w:tcPr>
            <w:tcW w:w="1163" w:type="dxa"/>
            <w:tcBorders>
              <w:top w:val="single" w:sz="4" w:space="0" w:color="auto"/>
              <w:left w:val="nil"/>
              <w:bottom w:val="single" w:sz="4" w:space="0" w:color="auto"/>
              <w:right w:val="single" w:sz="4" w:space="0" w:color="auto"/>
            </w:tcBorders>
          </w:tcPr>
          <w:p w14:paraId="5614454B" w14:textId="77777777" w:rsidR="006F4D64" w:rsidRPr="00D05204" w:rsidRDefault="006F4D64" w:rsidP="006F4D64">
            <w:pPr>
              <w:pStyle w:val="TAC"/>
              <w:jc w:val="both"/>
              <w:rPr>
                <w:lang w:eastAsia="zh-CN"/>
              </w:rPr>
            </w:pPr>
            <w:r w:rsidRPr="00D05204">
              <w:rPr>
                <w:lang w:eastAsia="zh-CN"/>
              </w:rPr>
              <w:t>Step 8</w:t>
            </w:r>
          </w:p>
        </w:tc>
      </w:tr>
      <w:tr w:rsidR="006F4D64" w:rsidRPr="00D05204" w14:paraId="7E46C769" w14:textId="77777777" w:rsidTr="006F4D64">
        <w:trPr>
          <w:cantSplit/>
          <w:trHeight w:val="57"/>
          <w:jc w:val="center"/>
        </w:trPr>
        <w:tc>
          <w:tcPr>
            <w:tcW w:w="3539" w:type="dxa"/>
            <w:tcBorders>
              <w:left w:val="single" w:sz="4" w:space="0" w:color="auto"/>
              <w:bottom w:val="single" w:sz="4" w:space="0" w:color="auto"/>
              <w:right w:val="single" w:sz="4" w:space="0" w:color="auto"/>
            </w:tcBorders>
            <w:vAlign w:val="center"/>
          </w:tcPr>
          <w:p w14:paraId="10DBA5B9" w14:textId="77777777" w:rsidR="006F4D64" w:rsidRPr="00D05204" w:rsidRDefault="006F4D64" w:rsidP="006F4D64">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55716F24" w14:textId="3B7FD2D4" w:rsidR="006F4D64" w:rsidRPr="00D05204" w:rsidRDefault="006F4D64" w:rsidP="006F4D64">
            <w:pPr>
              <w:pStyle w:val="TAL"/>
              <w:rPr>
                <w:lang w:eastAsia="zh-CN"/>
              </w:rPr>
            </w:pPr>
            <w:r w:rsidRPr="00D05204">
              <w:rPr>
                <w:lang w:eastAsia="zh-CN"/>
              </w:rPr>
              <w:t>The th</w:t>
            </w:r>
            <w:del w:id="41" w:author="Zhaoya" w:date="2024-10-16T10:08:00Z">
              <w:r w:rsidRPr="00D05204" w:rsidDel="00201AAB">
                <w:rPr>
                  <w:lang w:eastAsia="zh-CN"/>
                </w:rPr>
                <w:delText>r</w:delText>
              </w:r>
            </w:del>
            <w:r w:rsidRPr="00D05204">
              <w:rPr>
                <w:lang w:eastAsia="zh-CN"/>
              </w:rPr>
              <w:t>i</w:t>
            </w:r>
            <w:ins w:id="42" w:author="Zhaoya" w:date="2024-10-16T10:08:00Z">
              <w:r w:rsidR="00201AAB">
                <w:rPr>
                  <w:lang w:eastAsia="zh-CN"/>
                </w:rPr>
                <w:t>r</w:t>
              </w:r>
            </w:ins>
            <w:r w:rsidRPr="00D05204">
              <w:rPr>
                <w:lang w:eastAsia="zh-CN"/>
              </w:rPr>
              <w:t>d entry of</w:t>
            </w:r>
            <w:r w:rsidRPr="00D05204">
              <w:t xml:space="preserve"> </w:t>
            </w:r>
            <w:r w:rsidRPr="00D05204">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BC1961C" w14:textId="77777777" w:rsidR="006F4D64" w:rsidRPr="00D05204" w:rsidRDefault="006F4D64" w:rsidP="006F4D64">
            <w:pPr>
              <w:pStyle w:val="TAC"/>
            </w:pPr>
            <w:r w:rsidRPr="00D05204">
              <w:rPr>
                <w:lang w:eastAsia="zh-CN"/>
              </w:rPr>
              <w:t>“10”</w:t>
            </w:r>
          </w:p>
        </w:tc>
        <w:tc>
          <w:tcPr>
            <w:tcW w:w="1163" w:type="dxa"/>
            <w:tcBorders>
              <w:top w:val="single" w:sz="4" w:space="0" w:color="auto"/>
              <w:left w:val="nil"/>
              <w:bottom w:val="single" w:sz="4" w:space="0" w:color="auto"/>
              <w:right w:val="single" w:sz="4" w:space="0" w:color="auto"/>
            </w:tcBorders>
          </w:tcPr>
          <w:p w14:paraId="4CA8AECD" w14:textId="77777777" w:rsidR="006F4D64" w:rsidRPr="00D05204" w:rsidRDefault="006F4D64" w:rsidP="006F4D64">
            <w:pPr>
              <w:pStyle w:val="TAC"/>
              <w:jc w:val="both"/>
              <w:rPr>
                <w:lang w:eastAsia="zh-CN"/>
              </w:rPr>
            </w:pPr>
            <w:r w:rsidRPr="00D05204">
              <w:rPr>
                <w:lang w:eastAsia="zh-CN"/>
              </w:rPr>
              <w:t>Step 11,14a1</w:t>
            </w:r>
          </w:p>
        </w:tc>
      </w:tr>
      <w:tr w:rsidR="006F4D64" w:rsidRPr="00D05204" w14:paraId="20A29539" w14:textId="77777777" w:rsidTr="006F4D64">
        <w:trPr>
          <w:cantSplit/>
          <w:trHeight w:val="57"/>
          <w:jc w:val="center"/>
        </w:trPr>
        <w:tc>
          <w:tcPr>
            <w:tcW w:w="3539" w:type="dxa"/>
            <w:tcBorders>
              <w:top w:val="single" w:sz="4" w:space="0" w:color="auto"/>
              <w:left w:val="single" w:sz="4" w:space="0" w:color="auto"/>
              <w:right w:val="single" w:sz="4" w:space="0" w:color="auto"/>
            </w:tcBorders>
            <w:vAlign w:val="center"/>
          </w:tcPr>
          <w:p w14:paraId="7C5CF848" w14:textId="77777777" w:rsidR="006F4D64" w:rsidRPr="00D05204" w:rsidRDefault="006F4D64" w:rsidP="006F4D64">
            <w:pPr>
              <w:pStyle w:val="TAL"/>
              <w:rPr>
                <w:lang w:eastAsia="zh-CN"/>
              </w:rPr>
            </w:pPr>
            <w:r w:rsidRPr="00D05204">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15ADED27" w14:textId="4D128230" w:rsidR="006F4D64" w:rsidRPr="00D05204" w:rsidRDefault="006F4D64" w:rsidP="006F4D64">
            <w:pPr>
              <w:pStyle w:val="TAL"/>
              <w:rPr>
                <w:lang w:eastAsia="zh-CN"/>
              </w:rPr>
            </w:pPr>
            <w:r w:rsidRPr="00D05204">
              <w:rPr>
                <w:lang w:eastAsia="zh-CN"/>
              </w:rPr>
              <w:t xml:space="preserve">block </w:t>
            </w:r>
            <w:r w:rsidRPr="00D05204">
              <w:t>number 1</w:t>
            </w:r>
            <w:r w:rsidRPr="00D05204">
              <w:rPr>
                <w:lang w:eastAsia="zh-CN"/>
              </w:rPr>
              <w:t>(SpCell): dependent on the Downlink TBS specifi</w:t>
            </w:r>
            <w:del w:id="43" w:author="Zhaoya" w:date="2024-10-16T10:08:00Z">
              <w:r w:rsidRPr="00D05204" w:rsidDel="00201AAB">
                <w:rPr>
                  <w:lang w:eastAsia="zh-CN"/>
                </w:rPr>
                <w:delText>c</w:delText>
              </w:r>
            </w:del>
            <w:r w:rsidRPr="00D05204">
              <w:rPr>
                <w:lang w:eastAsia="zh-CN"/>
              </w:rPr>
              <w:t xml:space="preserve">ed in </w:t>
            </w:r>
            <w:ins w:id="44" w:author="Zhaoya" w:date="2024-10-16T10:09:00Z">
              <w:r w:rsidR="00201AAB">
                <w:rPr>
                  <w:lang w:eastAsia="zh-CN"/>
                </w:rPr>
                <w:t xml:space="preserve">TS </w:t>
              </w:r>
            </w:ins>
            <w:r w:rsidRPr="00D05204">
              <w:rPr>
                <w:lang w:eastAsia="zh-CN"/>
              </w:rPr>
              <w:t>38.523-3</w:t>
            </w:r>
            <w:ins w:id="45" w:author="Zhaoya" w:date="2024-10-16T10:09:00Z">
              <w:r w:rsidR="00201AAB">
                <w:rPr>
                  <w:lang w:eastAsia="zh-CN"/>
                </w:rPr>
                <w:t xml:space="preserve"> [3]</w:t>
              </w:r>
            </w:ins>
            <w:r w:rsidRPr="00D05204">
              <w:rPr>
                <w:lang w:eastAsia="zh-CN"/>
              </w:rPr>
              <w:t xml:space="preserve"> Annex B.1</w:t>
            </w:r>
          </w:p>
          <w:p w14:paraId="4C6FA28C" w14:textId="77777777" w:rsidR="006F4D64" w:rsidRPr="00D05204" w:rsidRDefault="006F4D64" w:rsidP="006F4D64">
            <w:pPr>
              <w:pStyle w:val="TAL"/>
              <w:rPr>
                <w:lang w:eastAsia="zh-CN"/>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71BBA33B" w14:textId="77777777" w:rsidR="006F4D64" w:rsidRPr="00D05204" w:rsidRDefault="006F4D64" w:rsidP="006F4D64">
            <w:pPr>
              <w:pStyle w:val="TAC"/>
              <w:rPr>
                <w:lang w:eastAsia="zh-CN"/>
              </w:rPr>
            </w:pPr>
            <w:r w:rsidRPr="00D05204">
              <w:t>-</w:t>
            </w:r>
          </w:p>
        </w:tc>
        <w:tc>
          <w:tcPr>
            <w:tcW w:w="1163" w:type="dxa"/>
            <w:tcBorders>
              <w:top w:val="single" w:sz="4" w:space="0" w:color="auto"/>
              <w:left w:val="nil"/>
              <w:bottom w:val="single" w:sz="4" w:space="0" w:color="auto"/>
              <w:right w:val="single" w:sz="4" w:space="0" w:color="auto"/>
            </w:tcBorders>
          </w:tcPr>
          <w:p w14:paraId="46720E7C" w14:textId="77777777" w:rsidR="006F4D64" w:rsidRPr="00D05204" w:rsidRDefault="006F4D64" w:rsidP="006F4D64">
            <w:pPr>
              <w:pStyle w:val="TAC"/>
              <w:jc w:val="both"/>
              <w:rPr>
                <w:lang w:eastAsia="zh-CN"/>
              </w:rPr>
            </w:pPr>
            <w:r w:rsidRPr="00D05204">
              <w:rPr>
                <w:lang w:eastAsia="zh-CN"/>
              </w:rPr>
              <w:t>Step 5</w:t>
            </w:r>
          </w:p>
        </w:tc>
      </w:tr>
      <w:tr w:rsidR="006F4D64" w:rsidRPr="00D05204" w14:paraId="01D4C7BE" w14:textId="77777777" w:rsidTr="006F4D64">
        <w:trPr>
          <w:cantSplit/>
          <w:trHeight w:val="57"/>
          <w:jc w:val="center"/>
        </w:trPr>
        <w:tc>
          <w:tcPr>
            <w:tcW w:w="3539" w:type="dxa"/>
            <w:tcBorders>
              <w:left w:val="single" w:sz="4" w:space="0" w:color="auto"/>
              <w:right w:val="single" w:sz="4" w:space="0" w:color="auto"/>
            </w:tcBorders>
            <w:vAlign w:val="center"/>
          </w:tcPr>
          <w:p w14:paraId="18436DF2" w14:textId="77777777" w:rsidR="006F4D64" w:rsidRPr="00D05204" w:rsidRDefault="006F4D64" w:rsidP="006F4D64">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6DDDA644" w14:textId="5FF2FF6C" w:rsidR="006F4D64" w:rsidRPr="00D05204" w:rsidRDefault="006F4D64" w:rsidP="006F4D64">
            <w:pPr>
              <w:pStyle w:val="TAL"/>
              <w:rPr>
                <w:lang w:eastAsia="zh-CN"/>
              </w:rPr>
            </w:pPr>
            <w:r w:rsidRPr="00D05204">
              <w:rPr>
                <w:lang w:eastAsia="zh-CN"/>
              </w:rPr>
              <w:t xml:space="preserve">block </w:t>
            </w:r>
            <w:r w:rsidRPr="00D05204">
              <w:t>number 1</w:t>
            </w:r>
            <w:r w:rsidRPr="00D05204">
              <w:rPr>
                <w:lang w:eastAsia="zh-CN"/>
              </w:rPr>
              <w:t>(SCell) : dependent on the Downlink TBS specifi</w:t>
            </w:r>
            <w:del w:id="46" w:author="Zhaoya" w:date="2024-10-16T10:08:00Z">
              <w:r w:rsidRPr="00D05204" w:rsidDel="00201AAB">
                <w:rPr>
                  <w:lang w:eastAsia="zh-CN"/>
                </w:rPr>
                <w:delText>c</w:delText>
              </w:r>
            </w:del>
            <w:r w:rsidRPr="00D05204">
              <w:rPr>
                <w:lang w:eastAsia="zh-CN"/>
              </w:rPr>
              <w:t xml:space="preserve">ed in </w:t>
            </w:r>
            <w:ins w:id="47" w:author="Zhaoya" w:date="2024-10-16T10:09:00Z">
              <w:r w:rsidR="00201AAB">
                <w:rPr>
                  <w:lang w:eastAsia="zh-CN"/>
                </w:rPr>
                <w:t xml:space="preserve">TS </w:t>
              </w:r>
            </w:ins>
            <w:r w:rsidRPr="00D05204">
              <w:rPr>
                <w:lang w:eastAsia="zh-CN"/>
              </w:rPr>
              <w:t>38.523-3</w:t>
            </w:r>
            <w:ins w:id="48" w:author="Zhaoya" w:date="2024-10-16T10:09:00Z">
              <w:r w:rsidR="00201AAB">
                <w:rPr>
                  <w:lang w:eastAsia="zh-CN"/>
                </w:rPr>
                <w:t xml:space="preserve"> [3]</w:t>
              </w:r>
            </w:ins>
            <w:r w:rsidRPr="00D05204">
              <w:rPr>
                <w:lang w:eastAsia="zh-CN"/>
              </w:rPr>
              <w:t xml:space="preserve"> Annex B.1</w:t>
            </w:r>
          </w:p>
          <w:p w14:paraId="6B40783C" w14:textId="77777777" w:rsidR="006F4D64" w:rsidRPr="00D05204" w:rsidRDefault="006F4D64" w:rsidP="006F4D64">
            <w:pPr>
              <w:pStyle w:val="TAL"/>
              <w:rPr>
                <w:lang w:eastAsia="zh-CN"/>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2351879D" w14:textId="77777777" w:rsidR="006F4D64" w:rsidRPr="00D05204" w:rsidRDefault="006F4D64" w:rsidP="006F4D64">
            <w:pPr>
              <w:pStyle w:val="TAC"/>
              <w:rPr>
                <w:lang w:eastAsia="zh-CN"/>
              </w:rPr>
            </w:pPr>
            <w:r w:rsidRPr="00D05204">
              <w:rPr>
                <w:lang w:eastAsia="zh-CN"/>
              </w:rPr>
              <w:t>-</w:t>
            </w:r>
          </w:p>
        </w:tc>
        <w:tc>
          <w:tcPr>
            <w:tcW w:w="1163" w:type="dxa"/>
            <w:tcBorders>
              <w:top w:val="single" w:sz="4" w:space="0" w:color="auto"/>
              <w:left w:val="nil"/>
              <w:bottom w:val="single" w:sz="4" w:space="0" w:color="auto"/>
              <w:right w:val="single" w:sz="4" w:space="0" w:color="auto"/>
            </w:tcBorders>
          </w:tcPr>
          <w:p w14:paraId="09CC6895" w14:textId="77777777" w:rsidR="006F4D64" w:rsidRPr="00D05204" w:rsidRDefault="006F4D64" w:rsidP="006F4D64">
            <w:pPr>
              <w:pStyle w:val="TAC"/>
              <w:jc w:val="both"/>
              <w:rPr>
                <w:lang w:eastAsia="zh-CN"/>
              </w:rPr>
            </w:pPr>
            <w:r w:rsidRPr="00D05204">
              <w:rPr>
                <w:lang w:eastAsia="zh-CN"/>
              </w:rPr>
              <w:t>Step 8</w:t>
            </w:r>
          </w:p>
        </w:tc>
      </w:tr>
      <w:tr w:rsidR="006F4D64" w:rsidRPr="00D05204" w14:paraId="766A6379" w14:textId="77777777" w:rsidTr="006F4D64">
        <w:trPr>
          <w:cantSplit/>
          <w:trHeight w:val="57"/>
          <w:jc w:val="center"/>
        </w:trPr>
        <w:tc>
          <w:tcPr>
            <w:tcW w:w="3539" w:type="dxa"/>
            <w:tcBorders>
              <w:left w:val="single" w:sz="4" w:space="0" w:color="auto"/>
              <w:bottom w:val="single" w:sz="4" w:space="0" w:color="auto"/>
              <w:right w:val="single" w:sz="4" w:space="0" w:color="auto"/>
            </w:tcBorders>
            <w:vAlign w:val="center"/>
          </w:tcPr>
          <w:p w14:paraId="5AFF6C8F" w14:textId="77777777" w:rsidR="006F4D64" w:rsidRPr="00D05204" w:rsidRDefault="006F4D64" w:rsidP="006F4D64">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13F48E0F" w14:textId="4427DC9E" w:rsidR="006F4D64" w:rsidRPr="00D05204" w:rsidRDefault="006F4D64" w:rsidP="006F4D64">
            <w:pPr>
              <w:pStyle w:val="TAL"/>
              <w:rPr>
                <w:lang w:eastAsia="zh-CN"/>
              </w:rPr>
            </w:pPr>
            <w:r w:rsidRPr="00D05204">
              <w:rPr>
                <w:lang w:eastAsia="zh-CN"/>
              </w:rPr>
              <w:t xml:space="preserve">block </w:t>
            </w:r>
            <w:r w:rsidRPr="00D05204">
              <w:t>number 1</w:t>
            </w:r>
            <w:r w:rsidRPr="00D05204">
              <w:rPr>
                <w:lang w:eastAsia="zh-CN"/>
              </w:rPr>
              <w:t>(SpCell): dependent on the Downlink TBS specifi</w:t>
            </w:r>
            <w:del w:id="49" w:author="Zhaoya" w:date="2024-10-16T10:09:00Z">
              <w:r w:rsidRPr="00D05204" w:rsidDel="00201AAB">
                <w:rPr>
                  <w:lang w:eastAsia="zh-CN"/>
                </w:rPr>
                <w:delText>c</w:delText>
              </w:r>
            </w:del>
            <w:r w:rsidRPr="00D05204">
              <w:rPr>
                <w:lang w:eastAsia="zh-CN"/>
              </w:rPr>
              <w:t xml:space="preserve">ed in </w:t>
            </w:r>
            <w:ins w:id="50" w:author="Zhaoya" w:date="2024-10-16T10:09:00Z">
              <w:r w:rsidR="00201AAB">
                <w:rPr>
                  <w:lang w:eastAsia="zh-CN"/>
                </w:rPr>
                <w:t xml:space="preserve">TS </w:t>
              </w:r>
            </w:ins>
            <w:r w:rsidRPr="00D05204">
              <w:rPr>
                <w:lang w:eastAsia="zh-CN"/>
              </w:rPr>
              <w:t>38.523-3</w:t>
            </w:r>
            <w:ins w:id="51" w:author="Zhaoya" w:date="2024-10-16T10:09:00Z">
              <w:r w:rsidR="00201AAB">
                <w:rPr>
                  <w:lang w:eastAsia="zh-CN"/>
                </w:rPr>
                <w:t xml:space="preserve"> [3]</w:t>
              </w:r>
            </w:ins>
            <w:r w:rsidRPr="00D05204">
              <w:rPr>
                <w:lang w:eastAsia="zh-CN"/>
              </w:rPr>
              <w:t xml:space="preserve"> Annex B.1</w:t>
            </w:r>
          </w:p>
          <w:p w14:paraId="27FA9357" w14:textId="7F571D60" w:rsidR="006F4D64" w:rsidRPr="00D05204" w:rsidRDefault="006F4D64" w:rsidP="006F4D64">
            <w:pPr>
              <w:pStyle w:val="TAL"/>
              <w:rPr>
                <w:lang w:eastAsia="zh-CN"/>
              </w:rPr>
            </w:pPr>
            <w:r w:rsidRPr="00D05204">
              <w:rPr>
                <w:lang w:eastAsia="zh-CN"/>
              </w:rPr>
              <w:t xml:space="preserve">block </w:t>
            </w:r>
            <w:r w:rsidRPr="00D05204">
              <w:t>number 2</w:t>
            </w:r>
            <w:r w:rsidRPr="00D05204">
              <w:rPr>
                <w:lang w:eastAsia="zh-CN"/>
              </w:rPr>
              <w:t>(SCell) : dependent on the Downlink TBS specifi</w:t>
            </w:r>
            <w:del w:id="52" w:author="Zhaoya" w:date="2024-10-16T10:09:00Z">
              <w:r w:rsidRPr="00D05204" w:rsidDel="00201AAB">
                <w:rPr>
                  <w:lang w:eastAsia="zh-CN"/>
                </w:rPr>
                <w:delText>c</w:delText>
              </w:r>
            </w:del>
            <w:r w:rsidRPr="00D05204">
              <w:rPr>
                <w:lang w:eastAsia="zh-CN"/>
              </w:rPr>
              <w:t xml:space="preserve">ed in </w:t>
            </w:r>
            <w:ins w:id="53" w:author="Zhaoya" w:date="2024-10-16T10:09:00Z">
              <w:r w:rsidR="00201AAB">
                <w:rPr>
                  <w:lang w:eastAsia="zh-CN"/>
                </w:rPr>
                <w:t xml:space="preserve">TS </w:t>
              </w:r>
            </w:ins>
            <w:r w:rsidRPr="00D05204">
              <w:rPr>
                <w:lang w:eastAsia="zh-CN"/>
              </w:rPr>
              <w:t>38.523-3</w:t>
            </w:r>
            <w:ins w:id="54" w:author="Zhaoya" w:date="2024-10-16T10:09:00Z">
              <w:r w:rsidR="00201AAB">
                <w:rPr>
                  <w:lang w:eastAsia="zh-CN"/>
                </w:rPr>
                <w:t xml:space="preserve"> [3]</w:t>
              </w:r>
            </w:ins>
            <w:r w:rsidRPr="00D05204">
              <w:rPr>
                <w:lang w:eastAsia="zh-CN"/>
              </w:rPr>
              <w:t xml:space="preserve"> Annex B.1</w:t>
            </w:r>
          </w:p>
          <w:p w14:paraId="52F34BCB" w14:textId="77777777" w:rsidR="006F4D64" w:rsidRPr="00D05204" w:rsidRDefault="006F4D64" w:rsidP="006F4D64">
            <w:pPr>
              <w:pStyle w:val="TAL"/>
              <w:rPr>
                <w:lang w:eastAsia="zh-CN"/>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5AAF86C2" w14:textId="77777777" w:rsidR="006F4D64" w:rsidRPr="00D05204" w:rsidRDefault="006F4D64" w:rsidP="006F4D64">
            <w:pPr>
              <w:pStyle w:val="TAC"/>
              <w:rPr>
                <w:lang w:eastAsia="zh-CN"/>
              </w:rPr>
            </w:pPr>
            <w:r w:rsidRPr="00D05204">
              <w:t>-</w:t>
            </w:r>
          </w:p>
        </w:tc>
        <w:tc>
          <w:tcPr>
            <w:tcW w:w="1163" w:type="dxa"/>
            <w:tcBorders>
              <w:top w:val="single" w:sz="4" w:space="0" w:color="auto"/>
              <w:left w:val="nil"/>
              <w:bottom w:val="single" w:sz="4" w:space="0" w:color="auto"/>
              <w:right w:val="single" w:sz="4" w:space="0" w:color="auto"/>
            </w:tcBorders>
          </w:tcPr>
          <w:p w14:paraId="1AD19C6B" w14:textId="77777777" w:rsidR="006F4D64" w:rsidRPr="00D05204" w:rsidRDefault="006F4D64" w:rsidP="006F4D64">
            <w:pPr>
              <w:pStyle w:val="TAC"/>
              <w:jc w:val="both"/>
              <w:rPr>
                <w:lang w:eastAsia="zh-CN"/>
              </w:rPr>
            </w:pPr>
            <w:r w:rsidRPr="00D05204">
              <w:rPr>
                <w:lang w:eastAsia="zh-CN"/>
              </w:rPr>
              <w:t>Step 11,14a1</w:t>
            </w:r>
          </w:p>
        </w:tc>
      </w:tr>
      <w:tr w:rsidR="006F4D64" w:rsidRPr="00D05204" w14:paraId="49533EAF" w14:textId="77777777" w:rsidTr="006F4D64">
        <w:trPr>
          <w:cantSplit/>
          <w:trHeight w:val="57"/>
          <w:jc w:val="center"/>
        </w:trPr>
        <w:tc>
          <w:tcPr>
            <w:tcW w:w="3539" w:type="dxa"/>
            <w:tcBorders>
              <w:top w:val="single" w:sz="4" w:space="0" w:color="auto"/>
              <w:left w:val="single" w:sz="4" w:space="0" w:color="auto"/>
              <w:right w:val="single" w:sz="4" w:space="0" w:color="auto"/>
            </w:tcBorders>
            <w:vAlign w:val="center"/>
          </w:tcPr>
          <w:p w14:paraId="6A771868" w14:textId="77777777" w:rsidR="006F4D64" w:rsidRPr="00D05204" w:rsidRDefault="006F4D64" w:rsidP="006F4D64">
            <w:pPr>
              <w:pStyle w:val="TAL"/>
              <w:rPr>
                <w:lang w:eastAsia="zh-CN"/>
              </w:rPr>
            </w:pPr>
            <w:r w:rsidRPr="00D05204">
              <w:rPr>
                <w:lang w:eastAsia="zh-CN"/>
              </w:rPr>
              <w:t>Time domain resource assignment</w:t>
            </w:r>
          </w:p>
        </w:tc>
        <w:tc>
          <w:tcPr>
            <w:tcW w:w="4253" w:type="dxa"/>
            <w:tcBorders>
              <w:top w:val="single" w:sz="4" w:space="0" w:color="auto"/>
              <w:left w:val="nil"/>
              <w:bottom w:val="single" w:sz="4" w:space="0" w:color="auto"/>
              <w:right w:val="single" w:sz="4" w:space="0" w:color="auto"/>
            </w:tcBorders>
            <w:noWrap/>
          </w:tcPr>
          <w:p w14:paraId="75F04CEE" w14:textId="31C7EABB" w:rsidR="006F4D64" w:rsidRPr="00D05204" w:rsidRDefault="006F4D64" w:rsidP="006F4D64">
            <w:pPr>
              <w:pStyle w:val="TAL"/>
              <w:rPr>
                <w:i/>
                <w:lang w:eastAsia="zh-CN"/>
              </w:rPr>
            </w:pPr>
            <w:r w:rsidRPr="00D05204">
              <w:rPr>
                <w:lang w:eastAsia="zh-CN"/>
              </w:rPr>
              <w:t>The f</w:t>
            </w:r>
            <w:del w:id="55" w:author="Zhaoya" w:date="2024-10-16T10:09:00Z">
              <w:r w:rsidRPr="00D05204" w:rsidDel="00201AAB">
                <w:rPr>
                  <w:lang w:eastAsia="zh-CN"/>
                </w:rPr>
                <w:delText>r</w:delText>
              </w:r>
            </w:del>
            <w:r w:rsidRPr="00D05204">
              <w:rPr>
                <w:lang w:eastAsia="zh-CN"/>
              </w:rPr>
              <w:t>i</w:t>
            </w:r>
            <w:ins w:id="56" w:author="Zhaoya" w:date="2024-10-16T10:09:00Z">
              <w:r w:rsidR="00201AAB">
                <w:rPr>
                  <w:lang w:eastAsia="zh-CN"/>
                </w:rPr>
                <w:t>r</w:t>
              </w:r>
            </w:ins>
            <w:r w:rsidRPr="00D05204">
              <w:rPr>
                <w:lang w:eastAsia="zh-CN"/>
              </w:rPr>
              <w:t>st entry of</w:t>
            </w:r>
            <w:r w:rsidRPr="00D05204">
              <w:rPr>
                <w:i/>
                <w:lang w:eastAsia="zh-CN"/>
              </w:rPr>
              <w:t xml:space="preserve"> tdra-FieldIndexListDCI-1-3</w:t>
            </w:r>
          </w:p>
        </w:tc>
        <w:tc>
          <w:tcPr>
            <w:tcW w:w="739" w:type="dxa"/>
            <w:tcBorders>
              <w:top w:val="single" w:sz="4" w:space="0" w:color="auto"/>
              <w:left w:val="nil"/>
              <w:bottom w:val="single" w:sz="4" w:space="0" w:color="auto"/>
              <w:right w:val="single" w:sz="4" w:space="0" w:color="auto"/>
            </w:tcBorders>
            <w:noWrap/>
            <w:vAlign w:val="center"/>
          </w:tcPr>
          <w:p w14:paraId="1EC45008" w14:textId="77777777" w:rsidR="006F4D64" w:rsidRPr="00D05204" w:rsidRDefault="006F4D64" w:rsidP="006F4D64">
            <w:pPr>
              <w:pStyle w:val="TAC"/>
              <w:rPr>
                <w:lang w:eastAsia="zh-CN"/>
              </w:rPr>
            </w:pPr>
            <w:r w:rsidRPr="00D05204">
              <w:rPr>
                <w:lang w:eastAsia="zh-CN"/>
              </w:rPr>
              <w:t>“00”</w:t>
            </w:r>
          </w:p>
        </w:tc>
        <w:tc>
          <w:tcPr>
            <w:tcW w:w="1163" w:type="dxa"/>
            <w:tcBorders>
              <w:top w:val="single" w:sz="4" w:space="0" w:color="auto"/>
              <w:left w:val="nil"/>
              <w:bottom w:val="single" w:sz="4" w:space="0" w:color="auto"/>
              <w:right w:val="single" w:sz="4" w:space="0" w:color="auto"/>
            </w:tcBorders>
          </w:tcPr>
          <w:p w14:paraId="6C3F0943" w14:textId="77777777" w:rsidR="006F4D64" w:rsidRPr="00D05204" w:rsidRDefault="006F4D64" w:rsidP="006F4D64">
            <w:pPr>
              <w:pStyle w:val="TAC"/>
              <w:jc w:val="both"/>
              <w:rPr>
                <w:lang w:eastAsia="zh-CN"/>
              </w:rPr>
            </w:pPr>
            <w:r w:rsidRPr="00D05204">
              <w:rPr>
                <w:lang w:eastAsia="zh-CN"/>
              </w:rPr>
              <w:t>Step 5,8,11</w:t>
            </w:r>
          </w:p>
        </w:tc>
      </w:tr>
      <w:tr w:rsidR="006F4D64" w:rsidRPr="00D05204" w14:paraId="34C18D7A" w14:textId="77777777" w:rsidTr="006F4D64">
        <w:trPr>
          <w:cantSplit/>
          <w:trHeight w:val="57"/>
          <w:jc w:val="center"/>
        </w:trPr>
        <w:tc>
          <w:tcPr>
            <w:tcW w:w="3539" w:type="dxa"/>
            <w:tcBorders>
              <w:left w:val="single" w:sz="4" w:space="0" w:color="auto"/>
              <w:bottom w:val="single" w:sz="4" w:space="0" w:color="auto"/>
              <w:right w:val="single" w:sz="4" w:space="0" w:color="auto"/>
            </w:tcBorders>
            <w:vAlign w:val="center"/>
          </w:tcPr>
          <w:p w14:paraId="1998966B" w14:textId="77777777" w:rsidR="006F4D64" w:rsidRPr="00D05204" w:rsidRDefault="006F4D64" w:rsidP="006F4D64">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DCF4E5B" w14:textId="77777777" w:rsidR="006F4D64" w:rsidRPr="00D05204" w:rsidRDefault="006F4D64" w:rsidP="006F4D64">
            <w:pPr>
              <w:pStyle w:val="TAL"/>
              <w:rPr>
                <w:i/>
                <w:lang w:eastAsia="zh-CN"/>
              </w:rPr>
            </w:pPr>
            <w:r w:rsidRPr="00D05204">
              <w:rPr>
                <w:lang w:eastAsia="zh-CN"/>
              </w:rPr>
              <w:t>The second entry of</w:t>
            </w:r>
            <w:r w:rsidRPr="00D05204">
              <w:t xml:space="preserve"> </w:t>
            </w:r>
            <w:r w:rsidRPr="00D05204">
              <w:rPr>
                <w:i/>
                <w:lang w:eastAsia="zh-CN"/>
              </w:rPr>
              <w:t>tdra-FieldIndexListDCI-1-3</w:t>
            </w:r>
          </w:p>
        </w:tc>
        <w:tc>
          <w:tcPr>
            <w:tcW w:w="739" w:type="dxa"/>
            <w:tcBorders>
              <w:top w:val="single" w:sz="4" w:space="0" w:color="auto"/>
              <w:left w:val="nil"/>
              <w:bottom w:val="single" w:sz="4" w:space="0" w:color="auto"/>
              <w:right w:val="single" w:sz="4" w:space="0" w:color="auto"/>
            </w:tcBorders>
            <w:noWrap/>
            <w:vAlign w:val="center"/>
          </w:tcPr>
          <w:p w14:paraId="64FDB779" w14:textId="77777777" w:rsidR="006F4D64" w:rsidRPr="00D05204" w:rsidRDefault="006F4D64" w:rsidP="006F4D64">
            <w:pPr>
              <w:pStyle w:val="TAC"/>
              <w:rPr>
                <w:lang w:eastAsia="zh-CN"/>
              </w:rPr>
            </w:pPr>
            <w:r w:rsidRPr="00D05204">
              <w:rPr>
                <w:lang w:eastAsia="zh-CN"/>
              </w:rPr>
              <w:t>“01”</w:t>
            </w:r>
          </w:p>
        </w:tc>
        <w:tc>
          <w:tcPr>
            <w:tcW w:w="1163" w:type="dxa"/>
            <w:tcBorders>
              <w:top w:val="single" w:sz="4" w:space="0" w:color="auto"/>
              <w:left w:val="nil"/>
              <w:bottom w:val="single" w:sz="4" w:space="0" w:color="auto"/>
              <w:right w:val="single" w:sz="4" w:space="0" w:color="auto"/>
            </w:tcBorders>
          </w:tcPr>
          <w:p w14:paraId="7474828F" w14:textId="77777777" w:rsidR="006F4D64" w:rsidRPr="00D05204" w:rsidRDefault="006F4D64" w:rsidP="006F4D64">
            <w:pPr>
              <w:pStyle w:val="TAC"/>
              <w:jc w:val="both"/>
              <w:rPr>
                <w:lang w:eastAsia="zh-CN"/>
              </w:rPr>
            </w:pPr>
            <w:r w:rsidRPr="00D05204">
              <w:rPr>
                <w:lang w:eastAsia="zh-CN"/>
              </w:rPr>
              <w:t>Step 14a1</w:t>
            </w:r>
          </w:p>
        </w:tc>
      </w:tr>
      <w:tr w:rsidR="006F4D64" w:rsidRPr="00D05204" w14:paraId="546B9859" w14:textId="77777777" w:rsidTr="006F4D64">
        <w:trPr>
          <w:cantSplit/>
          <w:trHeight w:val="57"/>
          <w:jc w:val="center"/>
        </w:trPr>
        <w:tc>
          <w:tcPr>
            <w:tcW w:w="3539" w:type="dxa"/>
            <w:tcBorders>
              <w:top w:val="single" w:sz="4" w:space="0" w:color="auto"/>
              <w:left w:val="single" w:sz="4" w:space="0" w:color="auto"/>
              <w:right w:val="single" w:sz="4" w:space="0" w:color="auto"/>
            </w:tcBorders>
            <w:vAlign w:val="center"/>
          </w:tcPr>
          <w:p w14:paraId="005D5FF5" w14:textId="77777777" w:rsidR="006F4D64" w:rsidRPr="00D05204" w:rsidRDefault="006F4D64" w:rsidP="006F4D64">
            <w:pPr>
              <w:pStyle w:val="TAL"/>
              <w:rPr>
                <w:lang w:eastAsia="zh-CN"/>
              </w:rPr>
            </w:pPr>
            <w:r w:rsidRPr="00D05204">
              <w:t>Antenna port(s)</w:t>
            </w:r>
          </w:p>
        </w:tc>
        <w:tc>
          <w:tcPr>
            <w:tcW w:w="4253" w:type="dxa"/>
            <w:tcBorders>
              <w:top w:val="single" w:sz="4" w:space="0" w:color="auto"/>
              <w:left w:val="nil"/>
              <w:bottom w:val="single" w:sz="4" w:space="0" w:color="auto"/>
              <w:right w:val="single" w:sz="4" w:space="0" w:color="auto"/>
            </w:tcBorders>
            <w:noWrap/>
            <w:vAlign w:val="center"/>
          </w:tcPr>
          <w:p w14:paraId="1936FD4B" w14:textId="77777777" w:rsidR="006F4D64" w:rsidRPr="00D05204" w:rsidRDefault="006F4D64" w:rsidP="006F4D64">
            <w:pPr>
              <w:pStyle w:val="TAL"/>
            </w:pPr>
            <w:r w:rsidRPr="00D05204">
              <w:t xml:space="preserve">DMRS port 0 </w:t>
            </w:r>
          </w:p>
          <w:p w14:paraId="6D9FDE11" w14:textId="77777777" w:rsidR="006F4D64" w:rsidRPr="00D05204" w:rsidRDefault="006F4D64" w:rsidP="006F4D64">
            <w:pPr>
              <w:pStyle w:val="TAL"/>
              <w:rPr>
                <w:lang w:eastAsia="zh-CN"/>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291726BF" w14:textId="77777777" w:rsidR="006F4D64" w:rsidRPr="00D05204" w:rsidRDefault="006F4D64" w:rsidP="006F4D64">
            <w:pPr>
              <w:pStyle w:val="TAC"/>
              <w:rPr>
                <w:lang w:eastAsia="zh-CN"/>
              </w:rPr>
            </w:pPr>
            <w:r w:rsidRPr="00D05204">
              <w:t>“0000”</w:t>
            </w:r>
          </w:p>
        </w:tc>
        <w:tc>
          <w:tcPr>
            <w:tcW w:w="1163" w:type="dxa"/>
            <w:tcBorders>
              <w:top w:val="single" w:sz="4" w:space="0" w:color="auto"/>
              <w:left w:val="nil"/>
              <w:bottom w:val="single" w:sz="4" w:space="0" w:color="auto"/>
              <w:right w:val="single" w:sz="4" w:space="0" w:color="auto"/>
            </w:tcBorders>
          </w:tcPr>
          <w:p w14:paraId="78364114" w14:textId="77777777" w:rsidR="006F4D64" w:rsidRPr="00D05204" w:rsidRDefault="006F4D64" w:rsidP="006F4D64">
            <w:pPr>
              <w:pStyle w:val="TAC"/>
              <w:jc w:val="both"/>
              <w:rPr>
                <w:lang w:eastAsia="zh-CN"/>
              </w:rPr>
            </w:pPr>
            <w:r w:rsidRPr="00D05204">
              <w:rPr>
                <w:lang w:eastAsia="zh-CN"/>
              </w:rPr>
              <w:t>Step5,8</w:t>
            </w:r>
          </w:p>
        </w:tc>
      </w:tr>
      <w:tr w:rsidR="006F4D64" w:rsidRPr="00D05204" w14:paraId="40A2D14E" w14:textId="77777777" w:rsidTr="006F4D64">
        <w:trPr>
          <w:cantSplit/>
          <w:trHeight w:val="57"/>
          <w:jc w:val="center"/>
        </w:trPr>
        <w:tc>
          <w:tcPr>
            <w:tcW w:w="3539" w:type="dxa"/>
            <w:tcBorders>
              <w:left w:val="single" w:sz="4" w:space="0" w:color="auto"/>
              <w:bottom w:val="single" w:sz="4" w:space="0" w:color="auto"/>
              <w:right w:val="single" w:sz="4" w:space="0" w:color="auto"/>
            </w:tcBorders>
            <w:vAlign w:val="center"/>
          </w:tcPr>
          <w:p w14:paraId="3EC06061" w14:textId="77777777" w:rsidR="006F4D64" w:rsidRPr="00D05204" w:rsidRDefault="006F4D64" w:rsidP="006F4D64">
            <w:pPr>
              <w:pStyle w:val="TAL"/>
              <w:rPr>
                <w:lang w:eastAsia="zh-CN"/>
              </w:rPr>
            </w:pPr>
          </w:p>
        </w:tc>
        <w:tc>
          <w:tcPr>
            <w:tcW w:w="4253" w:type="dxa"/>
            <w:tcBorders>
              <w:top w:val="single" w:sz="4" w:space="0" w:color="auto"/>
              <w:left w:val="nil"/>
              <w:bottom w:val="single" w:sz="4" w:space="0" w:color="auto"/>
              <w:right w:val="single" w:sz="4" w:space="0" w:color="auto"/>
            </w:tcBorders>
            <w:noWrap/>
            <w:vAlign w:val="center"/>
          </w:tcPr>
          <w:p w14:paraId="753E3F1A" w14:textId="77777777" w:rsidR="006F4D64" w:rsidRPr="00D05204" w:rsidRDefault="006F4D64" w:rsidP="006F4D64">
            <w:pPr>
              <w:pStyle w:val="TAL"/>
            </w:pPr>
            <w:r w:rsidRPr="00D05204">
              <w:t>DMRS port 0</w:t>
            </w:r>
          </w:p>
          <w:p w14:paraId="7007CECA" w14:textId="77777777" w:rsidR="006F4D64" w:rsidRPr="00D05204" w:rsidRDefault="006F4D64" w:rsidP="006F4D64">
            <w:pPr>
              <w:pStyle w:val="TAL"/>
              <w:rPr>
                <w:lang w:eastAsia="zh-CN"/>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76950F72" w14:textId="77777777" w:rsidR="006F4D64" w:rsidRPr="00D05204" w:rsidRDefault="006F4D64" w:rsidP="006F4D64">
            <w:pPr>
              <w:pStyle w:val="TAC"/>
              <w:rPr>
                <w:lang w:eastAsia="zh-CN"/>
              </w:rPr>
            </w:pPr>
            <w:r w:rsidRPr="00D05204">
              <w:t>“0000 0000”</w:t>
            </w:r>
          </w:p>
        </w:tc>
        <w:tc>
          <w:tcPr>
            <w:tcW w:w="1163" w:type="dxa"/>
            <w:tcBorders>
              <w:top w:val="single" w:sz="4" w:space="0" w:color="auto"/>
              <w:left w:val="nil"/>
              <w:bottom w:val="single" w:sz="4" w:space="0" w:color="auto"/>
              <w:right w:val="single" w:sz="4" w:space="0" w:color="auto"/>
            </w:tcBorders>
          </w:tcPr>
          <w:p w14:paraId="4F7E7030" w14:textId="77777777" w:rsidR="006F4D64" w:rsidRPr="00D05204" w:rsidRDefault="006F4D64" w:rsidP="006F4D64">
            <w:pPr>
              <w:pStyle w:val="TAC"/>
              <w:jc w:val="both"/>
              <w:rPr>
                <w:lang w:eastAsia="zh-CN"/>
              </w:rPr>
            </w:pPr>
            <w:r w:rsidRPr="00D05204">
              <w:rPr>
                <w:lang w:eastAsia="zh-CN"/>
              </w:rPr>
              <w:t>Step 11,14a1</w:t>
            </w:r>
          </w:p>
        </w:tc>
      </w:tr>
    </w:tbl>
    <w:p w14:paraId="41447E71" w14:textId="77777777" w:rsidR="006F4D64" w:rsidRPr="00D05204" w:rsidRDefault="006F4D64" w:rsidP="006F4D64"/>
    <w:p w14:paraId="7BB39E79" w14:textId="77777777" w:rsidR="006F4D64" w:rsidRPr="00D05204" w:rsidRDefault="006F4D64" w:rsidP="006F4D64">
      <w:pPr>
        <w:pStyle w:val="6"/>
      </w:pPr>
      <w:r w:rsidRPr="00D05204">
        <w:t>7.1.1.2.9.2</w:t>
      </w:r>
      <w:r w:rsidRPr="00D05204">
        <w:tab/>
        <w:t>Multi-cell PDSCH scheduling with a single DCI / Scheduled cell indicator field based / Inter-band CA</w:t>
      </w:r>
    </w:p>
    <w:p w14:paraId="34D3779A" w14:textId="77777777" w:rsidR="006F4D64" w:rsidRPr="00D05204" w:rsidRDefault="006F4D64" w:rsidP="006F4D64">
      <w:r w:rsidRPr="00D05204">
        <w:t>The scope and description of the present TC is the same as test case 7.1.1.2.9.1 with the following differences:</w:t>
      </w:r>
    </w:p>
    <w:p w14:paraId="2FA01B4C" w14:textId="77777777" w:rsidR="006F4D64" w:rsidRPr="00D05204" w:rsidRDefault="006F4D64" w:rsidP="006F4D64">
      <w:pPr>
        <w:pStyle w:val="B1"/>
      </w:pPr>
      <w:r w:rsidRPr="00D05204">
        <w:t>-</w:t>
      </w:r>
      <w:r w:rsidRPr="00D05204">
        <w:tab/>
        <w:t xml:space="preserve">CA configuration: </w:t>
      </w:r>
      <w:r w:rsidRPr="00D05204">
        <w:rPr>
          <w:lang w:eastAsia="zh-CN"/>
        </w:rPr>
        <w:t xml:space="preserve">Inter-band CA replaces </w:t>
      </w:r>
      <w:r w:rsidRPr="00D05204">
        <w:t xml:space="preserve">Intra-band Contiguous CA </w:t>
      </w:r>
    </w:p>
    <w:p w14:paraId="2C440FF9" w14:textId="77777777" w:rsidR="006F4D64" w:rsidRPr="00D05204" w:rsidRDefault="006F4D64" w:rsidP="006F4D64">
      <w:pPr>
        <w:pStyle w:val="B1"/>
      </w:pPr>
      <w:r w:rsidRPr="00D05204">
        <w:t>-</w:t>
      </w:r>
      <w:r w:rsidRPr="00D05204">
        <w:tab/>
        <w:t>Cells configuration: NR Cell 10 replaces NR Cell 3</w:t>
      </w:r>
    </w:p>
    <w:p w14:paraId="4A25835F" w14:textId="77777777" w:rsidR="006F4D64" w:rsidRPr="00D05204" w:rsidRDefault="006F4D64" w:rsidP="006F4D64">
      <w:pPr>
        <w:pStyle w:val="B1"/>
        <w:rPr>
          <w:lang w:eastAsia="zh-CN"/>
        </w:rPr>
      </w:pPr>
      <w:r w:rsidRPr="00D05204">
        <w:rPr>
          <w:lang w:eastAsia="zh-CN"/>
        </w:rPr>
        <w:t>-</w:t>
      </w:r>
      <w:r w:rsidRPr="00D05204">
        <w:t xml:space="preserve"> </w:t>
      </w:r>
      <w:r w:rsidRPr="00D05204">
        <w:tab/>
        <w:t xml:space="preserve">NR Cell 1 </w:t>
      </w:r>
      <w:r w:rsidRPr="00D05204">
        <w:rPr>
          <w:lang w:eastAsia="zh-CN"/>
        </w:rPr>
        <w:t>and NR Cell 10 have same SCS/carrier type.</w:t>
      </w:r>
    </w:p>
    <w:p w14:paraId="1C2DAB08" w14:textId="77777777" w:rsidR="006F4D64" w:rsidRPr="00D05204" w:rsidRDefault="006F4D64" w:rsidP="006F4D64">
      <w:pPr>
        <w:pStyle w:val="6"/>
      </w:pPr>
      <w:r w:rsidRPr="00D05204">
        <w:t>7.1.1.2.9.3</w:t>
      </w:r>
      <w:r w:rsidRPr="00D05204">
        <w:tab/>
        <w:t>Multi-cell PDSCH scheduling with a single DCI / Scheduled cell indicator field based /Intra-band non-Contiguous CA</w:t>
      </w:r>
    </w:p>
    <w:p w14:paraId="1F070B61" w14:textId="77777777" w:rsidR="006F4D64" w:rsidRPr="00D05204" w:rsidRDefault="006F4D64" w:rsidP="006F4D64">
      <w:r w:rsidRPr="00D05204">
        <w:t>The scope and description of the present TC is the same as test case 7.1.1.2.9.1 with the following differences:</w:t>
      </w:r>
    </w:p>
    <w:p w14:paraId="6C4C47ED" w14:textId="77777777" w:rsidR="006F4D64" w:rsidRPr="00D05204" w:rsidRDefault="006F4D64" w:rsidP="006F4D64">
      <w:pPr>
        <w:pStyle w:val="B1"/>
      </w:pPr>
      <w:r w:rsidRPr="00D05204">
        <w:t>-</w:t>
      </w:r>
      <w:r w:rsidRPr="00D05204">
        <w:tab/>
        <w:t xml:space="preserve">CA configuration: </w:t>
      </w:r>
      <w:r w:rsidRPr="00D05204">
        <w:rPr>
          <w:lang w:eastAsia="zh-CN"/>
        </w:rPr>
        <w:t xml:space="preserve">Intra-band non-Contiguous CA replaces </w:t>
      </w:r>
      <w:r w:rsidRPr="00D05204">
        <w:t>Intra-band Contiguous CA.</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07825" w14:textId="77777777" w:rsidR="00F964F6" w:rsidRDefault="00F964F6">
      <w:r>
        <w:separator/>
      </w:r>
    </w:p>
  </w:endnote>
  <w:endnote w:type="continuationSeparator" w:id="0">
    <w:p w14:paraId="2DB3819D" w14:textId="77777777" w:rsidR="00F964F6" w:rsidRDefault="00F9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6A821" w14:textId="77777777" w:rsidR="00F964F6" w:rsidRDefault="00F964F6">
      <w:r>
        <w:separator/>
      </w:r>
    </w:p>
  </w:footnote>
  <w:footnote w:type="continuationSeparator" w:id="0">
    <w:p w14:paraId="0368BF21" w14:textId="77777777" w:rsidR="00F964F6" w:rsidRDefault="00F96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64" w:rsidRDefault="006F4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64" w:rsidRDefault="006F4D6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64" w:rsidRDefault="006F4D6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64" w:rsidRDefault="006F4D6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A7347E"/>
    <w:multiLevelType w:val="hybridMultilevel"/>
    <w:tmpl w:val="061A5CFE"/>
    <w:lvl w:ilvl="0" w:tplc="FD3EE79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49D644B"/>
    <w:multiLevelType w:val="hybridMultilevel"/>
    <w:tmpl w:val="4D52C932"/>
    <w:lvl w:ilvl="0" w:tplc="CDBC4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045C64"/>
    <w:multiLevelType w:val="hybridMultilevel"/>
    <w:tmpl w:val="4DC03774"/>
    <w:lvl w:ilvl="0" w:tplc="5F90B6B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77696F"/>
    <w:multiLevelType w:val="hybridMultilevel"/>
    <w:tmpl w:val="F52C4CE0"/>
    <w:lvl w:ilvl="0" w:tplc="E04A382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6"/>
  </w:num>
  <w:num w:numId="4">
    <w:abstractNumId w:val="19"/>
  </w:num>
  <w:num w:numId="5">
    <w:abstractNumId w:val="23"/>
  </w:num>
  <w:num w:numId="6">
    <w:abstractNumId w:val="21"/>
  </w:num>
  <w:num w:numId="7">
    <w:abstractNumId w:val="27"/>
  </w:num>
  <w:num w:numId="8">
    <w:abstractNumId w:val="33"/>
  </w:num>
  <w:num w:numId="9">
    <w:abstractNumId w:val="17"/>
  </w:num>
  <w:num w:numId="10">
    <w:abstractNumId w:val="20"/>
  </w:num>
  <w:num w:numId="11">
    <w:abstractNumId w:val="3"/>
  </w:num>
  <w:num w:numId="12">
    <w:abstractNumId w:val="4"/>
  </w:num>
  <w:num w:numId="13">
    <w:abstractNumId w:val="35"/>
  </w:num>
  <w:num w:numId="14">
    <w:abstractNumId w:val="13"/>
  </w:num>
  <w:num w:numId="15">
    <w:abstractNumId w:val="28"/>
  </w:num>
  <w:num w:numId="16">
    <w:abstractNumId w:val="25"/>
  </w:num>
  <w:num w:numId="17">
    <w:abstractNumId w:val="26"/>
  </w:num>
  <w:num w:numId="18">
    <w:abstractNumId w:val="16"/>
  </w:num>
  <w:num w:numId="19">
    <w:abstractNumId w:val="12"/>
  </w:num>
  <w:num w:numId="20">
    <w:abstractNumId w:val="24"/>
  </w:num>
  <w:num w:numId="21">
    <w:abstractNumId w:val="38"/>
  </w:num>
  <w:num w:numId="22">
    <w:abstractNumId w:val="32"/>
  </w:num>
  <w:num w:numId="23">
    <w:abstractNumId w:val="6"/>
  </w:num>
  <w:num w:numId="24">
    <w:abstractNumId w:val="41"/>
  </w:num>
  <w:num w:numId="25">
    <w:abstractNumId w:val="14"/>
  </w:num>
  <w:num w:numId="26">
    <w:abstractNumId w:val="34"/>
  </w:num>
  <w:num w:numId="27">
    <w:abstractNumId w:val="10"/>
  </w:num>
  <w:num w:numId="28">
    <w:abstractNumId w:val="30"/>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7"/>
  </w:num>
  <w:num w:numId="32">
    <w:abstractNumId w:val="40"/>
  </w:num>
  <w:num w:numId="33">
    <w:abstractNumId w:val="0"/>
  </w:num>
  <w:num w:numId="34">
    <w:abstractNumId w:val="1"/>
  </w:num>
  <w:num w:numId="35">
    <w:abstractNumId w:val="29"/>
  </w:num>
  <w:num w:numId="36">
    <w:abstractNumId w:val="8"/>
  </w:num>
  <w:num w:numId="37">
    <w:abstractNumId w:val="11"/>
  </w:num>
  <w:num w:numId="38">
    <w:abstractNumId w:val="22"/>
  </w:num>
  <w:num w:numId="39">
    <w:abstractNumId w:val="5"/>
  </w:num>
  <w:num w:numId="40">
    <w:abstractNumId w:val="7"/>
  </w:num>
  <w:num w:numId="41">
    <w:abstractNumId w:val="18"/>
  </w:num>
  <w:num w:numId="42">
    <w:abstractNumId w:val="9"/>
  </w:num>
  <w:num w:numId="43">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65CD4"/>
    <w:rsid w:val="00070E09"/>
    <w:rsid w:val="00091F10"/>
    <w:rsid w:val="0009687D"/>
    <w:rsid w:val="000A6394"/>
    <w:rsid w:val="000B7FED"/>
    <w:rsid w:val="000C038A"/>
    <w:rsid w:val="000C6598"/>
    <w:rsid w:val="000D44B3"/>
    <w:rsid w:val="000D735D"/>
    <w:rsid w:val="000F16B3"/>
    <w:rsid w:val="000F7720"/>
    <w:rsid w:val="00121D47"/>
    <w:rsid w:val="00125BAB"/>
    <w:rsid w:val="00135DFA"/>
    <w:rsid w:val="0014005F"/>
    <w:rsid w:val="00140913"/>
    <w:rsid w:val="00145D43"/>
    <w:rsid w:val="00192C46"/>
    <w:rsid w:val="001A08B3"/>
    <w:rsid w:val="001A3B9D"/>
    <w:rsid w:val="001A7B60"/>
    <w:rsid w:val="001B52F0"/>
    <w:rsid w:val="001B7A65"/>
    <w:rsid w:val="001C2D5A"/>
    <w:rsid w:val="001D7DE0"/>
    <w:rsid w:val="001E41F3"/>
    <w:rsid w:val="00201AAB"/>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B4CB7"/>
    <w:rsid w:val="005E2C44"/>
    <w:rsid w:val="00603111"/>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6F4D64"/>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A768C"/>
    <w:rsid w:val="009D2E5C"/>
    <w:rsid w:val="009E3297"/>
    <w:rsid w:val="009F734F"/>
    <w:rsid w:val="00A072CA"/>
    <w:rsid w:val="00A246B6"/>
    <w:rsid w:val="00A26629"/>
    <w:rsid w:val="00A47E70"/>
    <w:rsid w:val="00A50CF0"/>
    <w:rsid w:val="00A530FE"/>
    <w:rsid w:val="00A56D62"/>
    <w:rsid w:val="00A62D88"/>
    <w:rsid w:val="00A7671C"/>
    <w:rsid w:val="00AA2CBC"/>
    <w:rsid w:val="00AA3732"/>
    <w:rsid w:val="00AA4C8E"/>
    <w:rsid w:val="00AB2A23"/>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34F40"/>
    <w:rsid w:val="00C66BA2"/>
    <w:rsid w:val="00C870F6"/>
    <w:rsid w:val="00C95985"/>
    <w:rsid w:val="00CC5026"/>
    <w:rsid w:val="00CC68D0"/>
    <w:rsid w:val="00CF327D"/>
    <w:rsid w:val="00D03F9A"/>
    <w:rsid w:val="00D06D51"/>
    <w:rsid w:val="00D24991"/>
    <w:rsid w:val="00D50255"/>
    <w:rsid w:val="00D66520"/>
    <w:rsid w:val="00D71E89"/>
    <w:rsid w:val="00D84AE9"/>
    <w:rsid w:val="00D9124E"/>
    <w:rsid w:val="00DA2B13"/>
    <w:rsid w:val="00DE1624"/>
    <w:rsid w:val="00DE34CF"/>
    <w:rsid w:val="00E04F4F"/>
    <w:rsid w:val="00E13F3D"/>
    <w:rsid w:val="00E1748D"/>
    <w:rsid w:val="00E34898"/>
    <w:rsid w:val="00E77FED"/>
    <w:rsid w:val="00E97AFB"/>
    <w:rsid w:val="00EA52E2"/>
    <w:rsid w:val="00EB09B7"/>
    <w:rsid w:val="00EC5DB7"/>
    <w:rsid w:val="00EE7D7C"/>
    <w:rsid w:val="00F25D98"/>
    <w:rsid w:val="00F300FB"/>
    <w:rsid w:val="00F3795C"/>
    <w:rsid w:val="00F41A03"/>
    <w:rsid w:val="00F50723"/>
    <w:rsid w:val="00F5154E"/>
    <w:rsid w:val="00F66847"/>
    <w:rsid w:val="00F7010D"/>
    <w:rsid w:val="00F964F6"/>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aliases w:val="footer odd Char2,footer Char2,fo Char2,pie de página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4E957-582C-4683-B069-60C2A5201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7000</TotalTime>
  <Pages>15</Pages>
  <Words>5818</Words>
  <Characters>33169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2024-11-07T11:44:00Z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